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6D" w:rsidRDefault="0059576D">
      <w:pPr>
        <w:rPr>
          <w:rFonts w:ascii="Arial" w:hAnsi="Arial" w:cs="Arial"/>
          <w:sz w:val="24"/>
          <w:szCs w:val="24"/>
        </w:rPr>
      </w:pPr>
      <w:r>
        <w:rPr>
          <w:rFonts w:ascii="Arial" w:hAnsi="Arial" w:cs="Arial"/>
          <w:sz w:val="24"/>
          <w:szCs w:val="24"/>
        </w:rPr>
        <w:t>Hallo allemaal,</w:t>
      </w:r>
    </w:p>
    <w:p w:rsidR="0059576D" w:rsidRDefault="0059576D">
      <w:pPr>
        <w:rPr>
          <w:rFonts w:ascii="Arial" w:hAnsi="Arial" w:cs="Arial"/>
          <w:sz w:val="24"/>
          <w:szCs w:val="24"/>
        </w:rPr>
      </w:pPr>
    </w:p>
    <w:p w:rsidR="0059576D" w:rsidRDefault="0059576D">
      <w:pPr>
        <w:rPr>
          <w:rFonts w:ascii="Arial" w:hAnsi="Arial" w:cs="Arial"/>
          <w:sz w:val="24"/>
          <w:szCs w:val="24"/>
        </w:rPr>
      </w:pPr>
      <w:r>
        <w:rPr>
          <w:rFonts w:ascii="Arial" w:hAnsi="Arial" w:cs="Arial"/>
          <w:sz w:val="24"/>
          <w:szCs w:val="24"/>
        </w:rPr>
        <w:t>Wie klaar is met target 8 ( en verbeterd heeft met rood of groen , met de verbetersleutel die op de website van de school staat) mag verder werken in zijn target 6.</w:t>
      </w:r>
    </w:p>
    <w:p w:rsidR="0059576D" w:rsidRDefault="0059576D">
      <w:pPr>
        <w:rPr>
          <w:rFonts w:ascii="Arial" w:hAnsi="Arial" w:cs="Arial"/>
          <w:sz w:val="24"/>
          <w:szCs w:val="24"/>
        </w:rPr>
      </w:pPr>
      <w:r>
        <w:rPr>
          <w:rFonts w:ascii="Arial" w:hAnsi="Arial" w:cs="Arial"/>
          <w:sz w:val="24"/>
          <w:szCs w:val="24"/>
        </w:rPr>
        <w:t>In target 6 staan enkele nieuwe lessen. Daarom stuur ik jullie dit document met filmpjes om jullie te helpen.</w:t>
      </w:r>
    </w:p>
    <w:p w:rsidR="0059576D" w:rsidRDefault="0059576D">
      <w:pPr>
        <w:rPr>
          <w:rFonts w:ascii="Arial" w:hAnsi="Arial" w:cs="Arial"/>
          <w:sz w:val="24"/>
          <w:szCs w:val="24"/>
        </w:rPr>
      </w:pPr>
      <w:r>
        <w:rPr>
          <w:rFonts w:ascii="Arial" w:hAnsi="Arial" w:cs="Arial"/>
          <w:sz w:val="24"/>
          <w:szCs w:val="24"/>
        </w:rPr>
        <w:t>Ik heb ook de verbetersleutel online gezet op de website van de school. Probeer eerst alleen ,en schrijf niet zomaar over van de website. Je leert namelijk niets zo !</w:t>
      </w:r>
    </w:p>
    <w:p w:rsidR="0059576D" w:rsidRPr="0059576D" w:rsidRDefault="0059576D">
      <w:pPr>
        <w:rPr>
          <w:rFonts w:ascii="Arial" w:hAnsi="Arial" w:cs="Arial"/>
          <w:sz w:val="24"/>
          <w:szCs w:val="24"/>
        </w:rPr>
      </w:pPr>
    </w:p>
    <w:p w:rsidR="00FA37D8" w:rsidRDefault="00FA37D8">
      <w:pPr>
        <w:rPr>
          <w:rFonts w:ascii="Arial" w:hAnsi="Arial" w:cs="Arial"/>
          <w:sz w:val="24"/>
          <w:szCs w:val="24"/>
          <w:u w:val="single"/>
        </w:rPr>
      </w:pPr>
      <w:r w:rsidRPr="00FA37D8">
        <w:rPr>
          <w:rFonts w:ascii="Arial" w:hAnsi="Arial" w:cs="Arial"/>
          <w:sz w:val="24"/>
          <w:szCs w:val="24"/>
          <w:u w:val="single"/>
        </w:rPr>
        <w:t xml:space="preserve">5I : Target 6 : </w:t>
      </w:r>
    </w:p>
    <w:p w:rsidR="00FA37D8" w:rsidRDefault="00FA37D8">
      <w:pPr>
        <w:rPr>
          <w:rFonts w:ascii="Arial" w:hAnsi="Arial" w:cs="Arial"/>
          <w:sz w:val="24"/>
          <w:szCs w:val="24"/>
          <w:u w:val="single"/>
        </w:rPr>
      </w:pPr>
      <w:r>
        <w:rPr>
          <w:rFonts w:ascii="Arial" w:hAnsi="Arial" w:cs="Arial"/>
          <w:sz w:val="24"/>
          <w:szCs w:val="24"/>
          <w:u w:val="single"/>
        </w:rPr>
        <w:t>Neem je target 6 bij jou.</w:t>
      </w:r>
    </w:p>
    <w:p w:rsidR="00FA37D8" w:rsidRDefault="00FA37D8">
      <w:pPr>
        <w:rPr>
          <w:rFonts w:ascii="Arial" w:hAnsi="Arial" w:cs="Arial"/>
          <w:sz w:val="24"/>
          <w:szCs w:val="24"/>
          <w:u w:val="single"/>
        </w:rPr>
      </w:pPr>
      <w:r>
        <w:rPr>
          <w:rFonts w:ascii="Arial" w:hAnsi="Arial" w:cs="Arial"/>
          <w:sz w:val="24"/>
          <w:szCs w:val="24"/>
          <w:u w:val="single"/>
        </w:rPr>
        <w:t>Ik toon je eerst een filmpje over de leerstof. Daarna probeer je de les te maken in je Target en dan open je de verbetersleutel op de website van de school. Je verbetert met rood of groen , zodat ik weet waar je veel foutjes had als de school terug opengaat.</w:t>
      </w:r>
    </w:p>
    <w:p w:rsidR="00FA37D8" w:rsidRDefault="00FA37D8">
      <w:pPr>
        <w:rPr>
          <w:rFonts w:ascii="Arial" w:hAnsi="Arial" w:cs="Arial"/>
          <w:sz w:val="24"/>
          <w:szCs w:val="24"/>
          <w:u w:val="single"/>
        </w:rPr>
      </w:pPr>
      <w:r>
        <w:rPr>
          <w:rFonts w:ascii="Arial" w:hAnsi="Arial" w:cs="Arial"/>
          <w:sz w:val="24"/>
          <w:szCs w:val="24"/>
          <w:u w:val="single"/>
        </w:rPr>
        <w:t>Veel succes!</w:t>
      </w:r>
    </w:p>
    <w:p w:rsidR="00FA37D8" w:rsidRPr="0059576D" w:rsidRDefault="00FA37D8">
      <w:pPr>
        <w:rPr>
          <w:rFonts w:ascii="Arial" w:hAnsi="Arial" w:cs="Arial"/>
          <w:sz w:val="24"/>
          <w:szCs w:val="24"/>
          <w:u w:val="single"/>
        </w:rPr>
      </w:pPr>
    </w:p>
    <w:p w:rsidR="00FA37D8" w:rsidRPr="0059576D" w:rsidRDefault="00FA37D8">
      <w:pPr>
        <w:rPr>
          <w:rFonts w:ascii="Arial" w:hAnsi="Arial" w:cs="Arial"/>
          <w:sz w:val="24"/>
          <w:szCs w:val="24"/>
          <w:u w:val="single"/>
        </w:rPr>
      </w:pPr>
      <w:r w:rsidRPr="0059576D">
        <w:rPr>
          <w:rFonts w:ascii="Arial" w:hAnsi="Arial" w:cs="Arial"/>
          <w:sz w:val="24"/>
          <w:szCs w:val="24"/>
          <w:u w:val="single"/>
        </w:rPr>
        <w:t xml:space="preserve">Les 2 : </w:t>
      </w:r>
      <w:proofErr w:type="spellStart"/>
      <w:r w:rsidRPr="0059576D">
        <w:rPr>
          <w:rFonts w:ascii="Arial" w:hAnsi="Arial" w:cs="Arial"/>
          <w:sz w:val="24"/>
          <w:szCs w:val="24"/>
          <w:u w:val="single"/>
        </w:rPr>
        <w:t>kgv</w:t>
      </w:r>
      <w:proofErr w:type="spellEnd"/>
      <w:r w:rsidRPr="0059576D">
        <w:rPr>
          <w:rFonts w:ascii="Arial" w:hAnsi="Arial" w:cs="Arial"/>
          <w:sz w:val="24"/>
          <w:szCs w:val="24"/>
          <w:u w:val="single"/>
        </w:rPr>
        <w:t xml:space="preserve"> en </w:t>
      </w:r>
      <w:proofErr w:type="spellStart"/>
      <w:r w:rsidRPr="0059576D">
        <w:rPr>
          <w:rFonts w:ascii="Arial" w:hAnsi="Arial" w:cs="Arial"/>
          <w:sz w:val="24"/>
          <w:szCs w:val="24"/>
          <w:u w:val="single"/>
        </w:rPr>
        <w:t>ggd</w:t>
      </w:r>
      <w:proofErr w:type="spellEnd"/>
      <w:r w:rsidR="001B2D7B">
        <w:rPr>
          <w:rFonts w:ascii="Arial" w:hAnsi="Arial" w:cs="Arial"/>
          <w:sz w:val="24"/>
          <w:szCs w:val="24"/>
          <w:u w:val="single"/>
        </w:rPr>
        <w:t xml:space="preserve"> (kleinst gemeenschappelijk veelvoud en grootste gemene deler)</w:t>
      </w:r>
    </w:p>
    <w:p w:rsidR="00FA37D8" w:rsidRPr="0059576D" w:rsidRDefault="00FA37D8">
      <w:pPr>
        <w:rPr>
          <w:rFonts w:ascii="Arial" w:hAnsi="Arial" w:cs="Arial"/>
        </w:rPr>
      </w:pPr>
      <w:hyperlink r:id="rId5" w:history="1">
        <w:r w:rsidRPr="0059576D">
          <w:rPr>
            <w:rStyle w:val="Hyperlink"/>
            <w:rFonts w:ascii="Arial" w:hAnsi="Arial" w:cs="Arial"/>
          </w:rPr>
          <w:t>https://www.xnapda.be/filmpjes/5de-leerjaar/kleinste-gemeenschappelijke-veelvoud-kgv-deel-1</w:t>
        </w:r>
      </w:hyperlink>
      <w:bookmarkStart w:id="0" w:name="_GoBack"/>
      <w:bookmarkEnd w:id="0"/>
    </w:p>
    <w:p w:rsidR="00FA37D8" w:rsidRPr="0059576D" w:rsidRDefault="00FA37D8">
      <w:pPr>
        <w:rPr>
          <w:rFonts w:ascii="Arial" w:hAnsi="Arial" w:cs="Arial"/>
        </w:rPr>
      </w:pPr>
      <w:r w:rsidRPr="0059576D">
        <w:rPr>
          <w:rFonts w:ascii="Arial" w:hAnsi="Arial" w:cs="Arial"/>
        </w:rPr>
        <w:t>maak nu de les in je target 6.</w:t>
      </w:r>
    </w:p>
    <w:p w:rsidR="00FA37D8" w:rsidRPr="0059576D" w:rsidRDefault="00FA37D8">
      <w:pPr>
        <w:rPr>
          <w:rFonts w:ascii="Arial" w:hAnsi="Arial" w:cs="Arial"/>
        </w:rPr>
      </w:pPr>
      <w:r w:rsidRPr="0059576D">
        <w:rPr>
          <w:rFonts w:ascii="Arial" w:hAnsi="Arial" w:cs="Arial"/>
        </w:rPr>
        <w:t>Verbeter als je klaar bent</w:t>
      </w:r>
    </w:p>
    <w:p w:rsidR="00FA37D8" w:rsidRDefault="00FA37D8"/>
    <w:p w:rsidR="00FA37D8" w:rsidRDefault="00FA37D8">
      <w:pPr>
        <w:rPr>
          <w:rFonts w:ascii="Arial" w:hAnsi="Arial" w:cs="Arial"/>
          <w:u w:val="single"/>
        </w:rPr>
      </w:pPr>
      <w:r w:rsidRPr="00FA37D8">
        <w:rPr>
          <w:rFonts w:ascii="Arial" w:hAnsi="Arial" w:cs="Arial"/>
          <w:u w:val="single"/>
        </w:rPr>
        <w:t>Les 6 : Hoofdrekenen met kommagetallen</w:t>
      </w:r>
    </w:p>
    <w:p w:rsidR="00FA37D8" w:rsidRDefault="00FA37D8">
      <w:pPr>
        <w:rPr>
          <w:rFonts w:ascii="Arial" w:hAnsi="Arial" w:cs="Arial"/>
        </w:rPr>
      </w:pPr>
      <w:r>
        <w:rPr>
          <w:rFonts w:ascii="Arial" w:hAnsi="Arial" w:cs="Arial"/>
        </w:rPr>
        <w:t xml:space="preserve">We leerden al veel techniek zoals </w:t>
      </w:r>
    </w:p>
    <w:p w:rsidR="00FA37D8" w:rsidRDefault="00FA37D8">
      <w:pPr>
        <w:rPr>
          <w:rFonts w:ascii="Arial" w:hAnsi="Arial" w:cs="Arial"/>
        </w:rPr>
      </w:pPr>
      <w:r>
        <w:rPr>
          <w:rFonts w:ascii="Arial" w:hAnsi="Arial" w:cs="Arial"/>
        </w:rPr>
        <w:t>X 4 = x 2 x 2</w:t>
      </w:r>
    </w:p>
    <w:p w:rsidR="00FA37D8" w:rsidRDefault="00FA37D8">
      <w:pPr>
        <w:rPr>
          <w:rFonts w:ascii="Arial" w:hAnsi="Arial" w:cs="Arial"/>
        </w:rPr>
      </w:pPr>
      <w:r>
        <w:rPr>
          <w:rFonts w:ascii="Arial" w:hAnsi="Arial" w:cs="Arial"/>
        </w:rPr>
        <w:t>X 5 = x 10 : 2</w:t>
      </w:r>
    </w:p>
    <w:p w:rsidR="00FA37D8" w:rsidRDefault="00FA37D8">
      <w:pPr>
        <w:rPr>
          <w:rFonts w:ascii="Arial" w:hAnsi="Arial" w:cs="Arial"/>
        </w:rPr>
      </w:pPr>
      <w:r>
        <w:rPr>
          <w:rFonts w:ascii="Arial" w:hAnsi="Arial" w:cs="Arial"/>
        </w:rPr>
        <w:t>X 0,1 = : 10</w:t>
      </w:r>
    </w:p>
    <w:p w:rsidR="00FA37D8" w:rsidRDefault="00FA37D8">
      <w:pPr>
        <w:rPr>
          <w:rFonts w:ascii="Arial" w:hAnsi="Arial" w:cs="Arial"/>
        </w:rPr>
      </w:pPr>
      <w:r>
        <w:rPr>
          <w:rFonts w:ascii="Arial" w:hAnsi="Arial" w:cs="Arial"/>
        </w:rPr>
        <w:t>…</w:t>
      </w:r>
    </w:p>
    <w:p w:rsidR="00FA37D8" w:rsidRDefault="00FA37D8">
      <w:hyperlink r:id="rId6" w:history="1">
        <w:r>
          <w:rPr>
            <w:rStyle w:val="Hyperlink"/>
          </w:rPr>
          <w:t>https://www.xnapda.be/filmpjes/5de-leerjaar/vermenigvuldigen-en-delen-tot-1-000</w:t>
        </w:r>
      </w:hyperlink>
    </w:p>
    <w:p w:rsidR="00FA37D8" w:rsidRDefault="00FA37D8">
      <w:r>
        <w:t>zet zoveel mogelijk tussenstapjes.</w:t>
      </w:r>
    </w:p>
    <w:p w:rsidR="00FA37D8" w:rsidRDefault="00FA37D8">
      <w:r>
        <w:t>Gebruik GEEN rekenmachine</w:t>
      </w:r>
    </w:p>
    <w:p w:rsidR="00FA37D8" w:rsidRDefault="00FA37D8"/>
    <w:p w:rsidR="00FA37D8" w:rsidRDefault="00FA37D8">
      <w:pPr>
        <w:rPr>
          <w:u w:val="single"/>
        </w:rPr>
      </w:pPr>
      <w:r w:rsidRPr="00FA37D8">
        <w:rPr>
          <w:u w:val="single"/>
        </w:rPr>
        <w:lastRenderedPageBreak/>
        <w:t>Les 9 : oppervlakte van de balk en de kubus</w:t>
      </w:r>
    </w:p>
    <w:p w:rsidR="00FA37D8" w:rsidRDefault="00FA37D8">
      <w:r>
        <w:t xml:space="preserve">Voor deze les heb je formules nodig : </w:t>
      </w:r>
    </w:p>
    <w:p w:rsidR="00FA37D8" w:rsidRDefault="00FA37D8">
      <w:r>
        <w:t>Formule voor de oppervlakte van de kubus : 6x (</w:t>
      </w:r>
      <w:proofErr w:type="spellStart"/>
      <w:r>
        <w:t>z</w:t>
      </w:r>
      <w:proofErr w:type="spellEnd"/>
      <w:r>
        <w:t xml:space="preserve"> x </w:t>
      </w:r>
      <w:proofErr w:type="spellStart"/>
      <w:r>
        <w:t>z</w:t>
      </w:r>
      <w:proofErr w:type="spellEnd"/>
      <w:r>
        <w:t xml:space="preserve"> )</w:t>
      </w:r>
    </w:p>
    <w:p w:rsidR="00FA37D8" w:rsidRDefault="00FA37D8" w:rsidP="00FA37D8">
      <w:pPr>
        <w:pStyle w:val="Lijstalinea"/>
        <w:numPr>
          <w:ilvl w:val="0"/>
          <w:numId w:val="1"/>
        </w:numPr>
      </w:pPr>
      <w:r>
        <w:t>Een kubus heeft 6 vlakken, neem maar eens een dobbelsteen vast. Dan zie je dat !</w:t>
      </w:r>
    </w:p>
    <w:p w:rsidR="00FA37D8" w:rsidRDefault="00FA37D8" w:rsidP="00FA37D8">
      <w:pPr>
        <w:pStyle w:val="Lijstalinea"/>
        <w:numPr>
          <w:ilvl w:val="0"/>
          <w:numId w:val="1"/>
        </w:numPr>
      </w:pPr>
      <w:r>
        <w:t xml:space="preserve">De kubus bestaat uit 6 vierkanten en de oppervlakte van een vierkant bereken je met de formule </w:t>
      </w:r>
      <w:proofErr w:type="spellStart"/>
      <w:r>
        <w:t>z</w:t>
      </w:r>
      <w:proofErr w:type="spellEnd"/>
      <w:r>
        <w:t xml:space="preserve"> x </w:t>
      </w:r>
      <w:proofErr w:type="spellStart"/>
      <w:r>
        <w:t>z</w:t>
      </w:r>
      <w:proofErr w:type="spellEnd"/>
      <w:r>
        <w:t xml:space="preserve"> </w:t>
      </w:r>
      <w:r>
        <w:sym w:font="Wingdings" w:char="F0E0"/>
      </w:r>
      <w:r>
        <w:t xml:space="preserve"> 6 x ( </w:t>
      </w:r>
      <w:proofErr w:type="spellStart"/>
      <w:r>
        <w:t>z</w:t>
      </w:r>
      <w:proofErr w:type="spellEnd"/>
      <w:r>
        <w:t xml:space="preserve"> x </w:t>
      </w:r>
      <w:proofErr w:type="spellStart"/>
      <w:r>
        <w:t>z</w:t>
      </w:r>
      <w:proofErr w:type="spellEnd"/>
      <w:r>
        <w:t xml:space="preserve"> )</w:t>
      </w:r>
    </w:p>
    <w:p w:rsidR="00FA37D8" w:rsidRDefault="00FA37D8" w:rsidP="00FA37D8">
      <w:r>
        <w:t>Bv een kubus heeft een zijde of ribbe van 3 cm . Bereken de oppervlakte</w:t>
      </w:r>
    </w:p>
    <w:p w:rsidR="00FA37D8" w:rsidRDefault="00FA37D8" w:rsidP="00FA37D8">
      <w:r>
        <w:t xml:space="preserve">Formule : 6 x ( </w:t>
      </w:r>
      <w:proofErr w:type="spellStart"/>
      <w:r>
        <w:t>z</w:t>
      </w:r>
      <w:proofErr w:type="spellEnd"/>
      <w:r>
        <w:t xml:space="preserve"> x </w:t>
      </w:r>
      <w:proofErr w:type="spellStart"/>
      <w:r>
        <w:t>z</w:t>
      </w:r>
      <w:proofErr w:type="spellEnd"/>
      <w:r>
        <w:t xml:space="preserve"> ) = 6x ( 3cm x 3cm ) = 6 x 9 cm² = 54 cm²</w:t>
      </w:r>
    </w:p>
    <w:p w:rsidR="00FA37D8" w:rsidRDefault="00FA37D8" w:rsidP="00FA37D8">
      <w:pPr>
        <w:pStyle w:val="Lijstalinea"/>
        <w:numPr>
          <w:ilvl w:val="0"/>
          <w:numId w:val="1"/>
        </w:numPr>
      </w:pPr>
      <w:r>
        <w:t>Een balk heeft ook 6 vlakken. Maar die vlakken zijn niet even groot ! Maar diegene die er rechtover staat zijn wel even groot !</w:t>
      </w:r>
    </w:p>
    <w:p w:rsidR="00FA37D8" w:rsidRDefault="00FA37D8" w:rsidP="00FA37D8">
      <w:pPr>
        <w:pStyle w:val="Lijstalinea"/>
        <w:numPr>
          <w:ilvl w:val="0"/>
          <w:numId w:val="1"/>
        </w:numPr>
      </w:pPr>
      <w:r>
        <w:t>Formule balk : 2 x (l x b ) +  2x (lx h ) + 2x ( b x h)</w:t>
      </w:r>
    </w:p>
    <w:p w:rsidR="00FA37D8" w:rsidRDefault="00FA37D8" w:rsidP="00FA37D8">
      <w:pPr>
        <w:pStyle w:val="Lijstalinea"/>
      </w:pPr>
    </w:p>
    <w:p w:rsidR="00FA37D8" w:rsidRPr="003D5517" w:rsidRDefault="00FA37D8" w:rsidP="00FA37D8">
      <w:pPr>
        <w:pStyle w:val="Lijstalinea"/>
        <w:rPr>
          <w:rFonts w:ascii="Arial" w:hAnsi="Arial" w:cs="Arial"/>
        </w:rPr>
      </w:pPr>
      <w:r w:rsidRPr="003D5517">
        <w:rPr>
          <w:rFonts w:ascii="Arial" w:hAnsi="Arial" w:cs="Arial"/>
        </w:rPr>
        <w:t>Bekijk eerst de filmpjes zodat het duidelijker wordt !</w:t>
      </w:r>
    </w:p>
    <w:p w:rsidR="00FA37D8" w:rsidRPr="003D5517" w:rsidRDefault="00FA37D8" w:rsidP="00FA37D8">
      <w:pPr>
        <w:pStyle w:val="Lijstalinea"/>
        <w:rPr>
          <w:rFonts w:ascii="Arial" w:hAnsi="Arial" w:cs="Arial"/>
        </w:rPr>
      </w:pPr>
      <w:hyperlink r:id="rId7" w:history="1">
        <w:r w:rsidRPr="003D5517">
          <w:rPr>
            <w:rStyle w:val="Hyperlink"/>
            <w:rFonts w:ascii="Arial" w:hAnsi="Arial" w:cs="Arial"/>
          </w:rPr>
          <w:t>https://www.xnapda.be/filmpjes/5de-leerjaar/oppervlakte-van-balk-en-kubus</w:t>
        </w:r>
      </w:hyperlink>
    </w:p>
    <w:p w:rsidR="00FA37D8" w:rsidRPr="003D5517" w:rsidRDefault="00FA37D8" w:rsidP="00FA37D8">
      <w:pPr>
        <w:pStyle w:val="Lijstalinea"/>
        <w:rPr>
          <w:rFonts w:ascii="Arial" w:hAnsi="Arial" w:cs="Arial"/>
        </w:rPr>
      </w:pPr>
    </w:p>
    <w:p w:rsidR="00FA37D8" w:rsidRPr="003D5517" w:rsidRDefault="00FA37D8" w:rsidP="00FA37D8">
      <w:pPr>
        <w:pStyle w:val="Lijstalinea"/>
        <w:rPr>
          <w:rFonts w:ascii="Arial" w:hAnsi="Arial" w:cs="Arial"/>
        </w:rPr>
      </w:pPr>
      <w:r w:rsidRPr="003D5517">
        <w:rPr>
          <w:rFonts w:ascii="Arial" w:hAnsi="Arial" w:cs="Arial"/>
        </w:rPr>
        <w:t>Maak nu de oefeningen van les 9. Je mag een ZRM gebruiken. Kijk daarna op de verbetersleutel of het gelukt was.</w:t>
      </w:r>
    </w:p>
    <w:p w:rsidR="00FA37D8" w:rsidRPr="003D5517" w:rsidRDefault="00FA37D8" w:rsidP="00FA37D8">
      <w:pPr>
        <w:pStyle w:val="Lijstalinea"/>
        <w:rPr>
          <w:rFonts w:ascii="Arial" w:hAnsi="Arial" w:cs="Arial"/>
        </w:rPr>
      </w:pPr>
    </w:p>
    <w:p w:rsidR="00FA37D8" w:rsidRPr="003D5517" w:rsidRDefault="003D5517" w:rsidP="00FA37D8">
      <w:pPr>
        <w:pStyle w:val="Lijstalinea"/>
        <w:rPr>
          <w:rFonts w:ascii="Arial" w:hAnsi="Arial" w:cs="Arial"/>
          <w:u w:val="single"/>
        </w:rPr>
      </w:pPr>
      <w:r w:rsidRPr="003D5517">
        <w:rPr>
          <w:rFonts w:ascii="Arial" w:hAnsi="Arial" w:cs="Arial"/>
          <w:u w:val="single"/>
        </w:rPr>
        <w:t>Les 12 : ongelijke verdeling</w:t>
      </w:r>
    </w:p>
    <w:p w:rsidR="003D5517" w:rsidRPr="003D5517" w:rsidRDefault="003D5517" w:rsidP="00FA37D8">
      <w:pPr>
        <w:pStyle w:val="Lijstalinea"/>
        <w:rPr>
          <w:rFonts w:ascii="Arial" w:hAnsi="Arial" w:cs="Arial"/>
        </w:rPr>
      </w:pPr>
      <w:r w:rsidRPr="003D5517">
        <w:rPr>
          <w:rFonts w:ascii="Arial" w:hAnsi="Arial" w:cs="Arial"/>
        </w:rPr>
        <w:t>We hadden al een deeltje in de klas gezien.</w:t>
      </w:r>
    </w:p>
    <w:p w:rsidR="003D5517" w:rsidRPr="003D5517" w:rsidRDefault="003D5517" w:rsidP="00FA37D8">
      <w:pPr>
        <w:pStyle w:val="Lijstalinea"/>
        <w:rPr>
          <w:rFonts w:ascii="Arial" w:hAnsi="Arial" w:cs="Arial"/>
        </w:rPr>
      </w:pPr>
      <w:r w:rsidRPr="003D5517">
        <w:rPr>
          <w:rFonts w:ascii="Arial" w:hAnsi="Arial" w:cs="Arial"/>
        </w:rPr>
        <w:t>Ik had jullie al verteld dat het heel belangrijk is dat jullie goed in het vraagstuk lezen : KEER of MEER</w:t>
      </w:r>
    </w:p>
    <w:p w:rsidR="003D5517" w:rsidRPr="003D5517" w:rsidRDefault="003D5517" w:rsidP="00FA37D8">
      <w:pPr>
        <w:pStyle w:val="Lijstalinea"/>
        <w:rPr>
          <w:rFonts w:ascii="Arial" w:hAnsi="Arial" w:cs="Arial"/>
        </w:rPr>
      </w:pPr>
    </w:p>
    <w:p w:rsidR="003D5517" w:rsidRPr="003D5517" w:rsidRDefault="003D5517" w:rsidP="00FA37D8">
      <w:pPr>
        <w:pStyle w:val="Lijstalinea"/>
        <w:rPr>
          <w:rFonts w:ascii="Arial" w:hAnsi="Arial" w:cs="Arial"/>
        </w:rPr>
      </w:pPr>
      <w:r w:rsidRPr="003D5517">
        <w:rPr>
          <w:rFonts w:ascii="Arial" w:hAnsi="Arial" w:cs="Arial"/>
        </w:rPr>
        <w:t xml:space="preserve">Dit moesten we doen : </w:t>
      </w:r>
    </w:p>
    <w:p w:rsidR="003D5517" w:rsidRPr="003D5517" w:rsidRDefault="003D5517" w:rsidP="00FA37D8">
      <w:pPr>
        <w:pStyle w:val="Lijstalinea"/>
        <w:rPr>
          <w:rFonts w:ascii="Arial" w:hAnsi="Arial" w:cs="Arial"/>
        </w:rPr>
      </w:pPr>
      <w:r w:rsidRPr="003D5517">
        <w:rPr>
          <w:rFonts w:ascii="Arial" w:hAnsi="Arial" w:cs="Arial"/>
        </w:rPr>
        <w:t xml:space="preserve">STAP 1 : Wie doet er allemaal mee? 2 personen? 3 personen? Schrijf hun namen op </w:t>
      </w:r>
    </w:p>
    <w:p w:rsidR="003D5517" w:rsidRPr="003D5517" w:rsidRDefault="003D5517" w:rsidP="00FA37D8">
      <w:pPr>
        <w:pStyle w:val="Lijstalinea"/>
        <w:rPr>
          <w:rFonts w:ascii="Arial" w:hAnsi="Arial" w:cs="Arial"/>
        </w:rPr>
      </w:pPr>
      <w:r w:rsidRPr="003D5517">
        <w:rPr>
          <w:rFonts w:ascii="Arial" w:hAnsi="Arial" w:cs="Arial"/>
        </w:rPr>
        <w:t xml:space="preserve">STAP 2 : Staat er in de opgave …. MEER DAN …. ? Zet dan eerst 1 bakje bij elke persoon. Schrijf daarna + ….. bij de persoon die meer heeft. </w:t>
      </w:r>
    </w:p>
    <w:p w:rsidR="003D5517" w:rsidRPr="003D5517" w:rsidRDefault="003D5517" w:rsidP="00FA37D8">
      <w:pPr>
        <w:pStyle w:val="Lijstalinea"/>
        <w:rPr>
          <w:rFonts w:ascii="Arial" w:hAnsi="Arial" w:cs="Arial"/>
        </w:rPr>
      </w:pPr>
      <w:r w:rsidRPr="003D5517">
        <w:rPr>
          <w:rFonts w:ascii="Arial" w:hAnsi="Arial" w:cs="Arial"/>
        </w:rPr>
        <w:t xml:space="preserve">Doe eerst het totaal – het getal dat meer is. </w:t>
      </w:r>
    </w:p>
    <w:p w:rsidR="003D5517" w:rsidRPr="003D5517" w:rsidRDefault="003D5517" w:rsidP="00FA37D8">
      <w:pPr>
        <w:pStyle w:val="Lijstalinea"/>
        <w:rPr>
          <w:rFonts w:ascii="Arial" w:hAnsi="Arial" w:cs="Arial"/>
        </w:rPr>
      </w:pPr>
      <w:r w:rsidRPr="003D5517">
        <w:rPr>
          <w:rFonts w:ascii="Arial" w:hAnsi="Arial" w:cs="Arial"/>
        </w:rPr>
        <w:t>Daarna deel je door het aantal personen. Dat is het aantal dat in je bakjes zit.</w:t>
      </w:r>
    </w:p>
    <w:p w:rsidR="003D5517" w:rsidRPr="003D5517" w:rsidRDefault="003D5517" w:rsidP="00FA37D8">
      <w:pPr>
        <w:pStyle w:val="Lijstalinea"/>
        <w:rPr>
          <w:rFonts w:ascii="Arial" w:hAnsi="Arial" w:cs="Arial"/>
        </w:rPr>
      </w:pPr>
    </w:p>
    <w:p w:rsidR="003D5517" w:rsidRPr="003D5517" w:rsidRDefault="003D5517" w:rsidP="00FA37D8">
      <w:pPr>
        <w:pStyle w:val="Lijstalinea"/>
        <w:rPr>
          <w:rFonts w:ascii="Arial" w:hAnsi="Arial" w:cs="Arial"/>
        </w:rPr>
      </w:pPr>
      <w:r w:rsidRPr="003D5517">
        <w:rPr>
          <w:rFonts w:ascii="Arial" w:hAnsi="Arial" w:cs="Arial"/>
        </w:rPr>
        <w:t xml:space="preserve">        Staat er in de opgave …. KEER ….. Zoek dan eerst welke persoon het minste heeft. Die krijgt automatisch 1 blokje. Zoek dan in de opdracht hoeveel KEER meer de andere heeft. Doe dan 1 x het aantal. Zoveel blokjes heeft de andere. Neem het totaal aantal blokjes en deel het totaal door het aantal blokjes</w:t>
      </w:r>
    </w:p>
    <w:p w:rsidR="003D5517" w:rsidRPr="003D5517" w:rsidRDefault="003D5517" w:rsidP="00FA37D8">
      <w:pPr>
        <w:pStyle w:val="Lijstalinea"/>
        <w:rPr>
          <w:rFonts w:ascii="Arial" w:hAnsi="Arial" w:cs="Arial"/>
        </w:rPr>
      </w:pPr>
    </w:p>
    <w:p w:rsidR="003D5517" w:rsidRPr="003D5517" w:rsidRDefault="003D5517" w:rsidP="00FA37D8">
      <w:pPr>
        <w:pStyle w:val="Lijstalinea"/>
        <w:rPr>
          <w:rFonts w:ascii="Arial" w:hAnsi="Arial" w:cs="Arial"/>
        </w:rPr>
      </w:pPr>
      <w:r w:rsidRPr="003D5517">
        <w:rPr>
          <w:rFonts w:ascii="Arial" w:hAnsi="Arial" w:cs="Arial"/>
        </w:rPr>
        <w:t>STAP 3 : formuleer een antwoord</w:t>
      </w:r>
    </w:p>
    <w:p w:rsidR="003D5517" w:rsidRPr="003D5517" w:rsidRDefault="003D5517" w:rsidP="00FA37D8">
      <w:pPr>
        <w:pStyle w:val="Lijstalinea"/>
        <w:rPr>
          <w:rFonts w:ascii="Arial" w:hAnsi="Arial" w:cs="Arial"/>
        </w:rPr>
      </w:pPr>
    </w:p>
    <w:p w:rsidR="003D5517" w:rsidRPr="003D5517" w:rsidRDefault="003D5517" w:rsidP="00FA37D8">
      <w:pPr>
        <w:pStyle w:val="Lijstalinea"/>
        <w:rPr>
          <w:rFonts w:ascii="Arial" w:hAnsi="Arial" w:cs="Arial"/>
        </w:rPr>
      </w:pPr>
      <w:r w:rsidRPr="003D5517">
        <w:rPr>
          <w:rFonts w:ascii="Arial" w:hAnsi="Arial" w:cs="Arial"/>
        </w:rPr>
        <w:t>Probeer eerst 1 oefening te maken.</w:t>
      </w:r>
    </w:p>
    <w:p w:rsidR="003D5517" w:rsidRPr="003D5517" w:rsidRDefault="003D5517" w:rsidP="00FA37D8">
      <w:pPr>
        <w:pStyle w:val="Lijstalinea"/>
        <w:rPr>
          <w:rFonts w:ascii="Arial" w:hAnsi="Arial" w:cs="Arial"/>
        </w:rPr>
      </w:pPr>
      <w:r w:rsidRPr="003D5517">
        <w:rPr>
          <w:rFonts w:ascii="Arial" w:hAnsi="Arial" w:cs="Arial"/>
        </w:rPr>
        <w:t>Neem de verbetersleutel en kijk of je eerste oefening gelukt is.</w:t>
      </w:r>
    </w:p>
    <w:p w:rsidR="003D5517" w:rsidRPr="003D5517" w:rsidRDefault="003D5517" w:rsidP="00FA37D8">
      <w:pPr>
        <w:pStyle w:val="Lijstalinea"/>
        <w:rPr>
          <w:rFonts w:ascii="Arial" w:hAnsi="Arial" w:cs="Arial"/>
        </w:rPr>
      </w:pPr>
      <w:r w:rsidRPr="003D5517">
        <w:rPr>
          <w:rFonts w:ascii="Arial" w:hAnsi="Arial" w:cs="Arial"/>
        </w:rPr>
        <w:t>Zo niet, zoek waar je fout zat.</w:t>
      </w:r>
    </w:p>
    <w:p w:rsidR="003D5517" w:rsidRPr="003D5517" w:rsidRDefault="003D5517" w:rsidP="00FA37D8">
      <w:pPr>
        <w:pStyle w:val="Lijstalinea"/>
        <w:rPr>
          <w:u w:val="single"/>
        </w:rPr>
      </w:pPr>
    </w:p>
    <w:p w:rsidR="003D5517" w:rsidRDefault="003D5517" w:rsidP="00FA37D8">
      <w:pPr>
        <w:pStyle w:val="Lijstalinea"/>
        <w:rPr>
          <w:u w:val="single"/>
        </w:rPr>
      </w:pPr>
      <w:r w:rsidRPr="003D5517">
        <w:rPr>
          <w:u w:val="single"/>
        </w:rPr>
        <w:t xml:space="preserve">Les 14 : cijferen x </w:t>
      </w:r>
    </w:p>
    <w:p w:rsidR="003D5517" w:rsidRDefault="003D5517" w:rsidP="00FA37D8">
      <w:pPr>
        <w:pStyle w:val="Lijstalinea"/>
        <w:rPr>
          <w:u w:val="single"/>
        </w:rPr>
      </w:pPr>
    </w:p>
    <w:p w:rsidR="003D5517" w:rsidRDefault="003D5517" w:rsidP="00FA37D8">
      <w:pPr>
        <w:pStyle w:val="Lijstalinea"/>
      </w:pPr>
      <w:r>
        <w:t>Zet het getal met de meeste cijfers bovenaan.</w:t>
      </w:r>
    </w:p>
    <w:p w:rsidR="003D5517" w:rsidRDefault="003D5517" w:rsidP="00FA37D8">
      <w:pPr>
        <w:pStyle w:val="Lijstalinea"/>
      </w:pPr>
      <w:r>
        <w:t>Vergeet je rode nul niet, na 1 rij !!</w:t>
      </w:r>
    </w:p>
    <w:p w:rsidR="003D5517" w:rsidRDefault="003D5517" w:rsidP="00FA37D8">
      <w:pPr>
        <w:pStyle w:val="Lijstalinea"/>
      </w:pPr>
      <w:r>
        <w:t>Vergeet niet het aantal getallen na de komma op te tellen en in je uitkomst te zetten</w:t>
      </w:r>
    </w:p>
    <w:p w:rsidR="003D5517" w:rsidRDefault="003D5517" w:rsidP="00FA37D8">
      <w:pPr>
        <w:pStyle w:val="Lijstalinea"/>
      </w:pPr>
    </w:p>
    <w:p w:rsidR="003D5517" w:rsidRPr="003D5517" w:rsidRDefault="003D5517" w:rsidP="00FA37D8">
      <w:pPr>
        <w:pStyle w:val="Lijstalinea"/>
        <w:rPr>
          <w:color w:val="0070C0"/>
        </w:rPr>
      </w:pPr>
      <w:hyperlink r:id="rId8" w:history="1">
        <w:r w:rsidRPr="003D5517">
          <w:rPr>
            <w:rStyle w:val="Hyperlink"/>
            <w:color w:val="0070C0"/>
          </w:rPr>
          <w:t>https://www.xnapda.be/filmpjes/5de-leerjaar/cijferend-vermenigvuldigen-tot-1-000-met-1-overschrijding-manier-4</w:t>
        </w:r>
      </w:hyperlink>
    </w:p>
    <w:p w:rsidR="003D5517" w:rsidRDefault="003D5517" w:rsidP="00FA37D8">
      <w:pPr>
        <w:pStyle w:val="Lijstalinea"/>
        <w:rPr>
          <w:color w:val="0070C0"/>
        </w:rPr>
      </w:pPr>
    </w:p>
    <w:p w:rsidR="003D5517" w:rsidRDefault="003D5517"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Default="00C6054F" w:rsidP="00FA37D8">
      <w:pPr>
        <w:pStyle w:val="Lijstalinea"/>
        <w:rPr>
          <w:color w:val="0070C0"/>
        </w:rPr>
      </w:pPr>
    </w:p>
    <w:p w:rsidR="00C6054F" w:rsidRPr="00C6054F" w:rsidRDefault="00C6054F" w:rsidP="00FA37D8">
      <w:pPr>
        <w:pStyle w:val="Lijstalinea"/>
        <w:rPr>
          <w:color w:val="0070C0"/>
          <w:u w:val="single"/>
        </w:rPr>
      </w:pPr>
    </w:p>
    <w:p w:rsidR="00C6054F" w:rsidRPr="00C6054F" w:rsidRDefault="00C6054F" w:rsidP="00FA37D8">
      <w:pPr>
        <w:pStyle w:val="Lijstalinea"/>
        <w:rPr>
          <w:rFonts w:ascii="Arial" w:hAnsi="Arial" w:cs="Arial"/>
          <w:sz w:val="24"/>
          <w:szCs w:val="24"/>
          <w:u w:val="single"/>
        </w:rPr>
      </w:pPr>
      <w:r w:rsidRPr="00C6054F">
        <w:rPr>
          <w:rFonts w:ascii="Arial" w:hAnsi="Arial" w:cs="Arial"/>
          <w:sz w:val="24"/>
          <w:szCs w:val="24"/>
          <w:u w:val="single"/>
        </w:rPr>
        <w:t>Les 15 : hoeken meten tekenen</w:t>
      </w:r>
    </w:p>
    <w:p w:rsidR="00C6054F" w:rsidRPr="00C6054F" w:rsidRDefault="00C6054F" w:rsidP="00FA37D8">
      <w:pPr>
        <w:pStyle w:val="Lijstalinea"/>
        <w:rPr>
          <w:rFonts w:ascii="Arial" w:hAnsi="Arial" w:cs="Arial"/>
          <w:sz w:val="24"/>
          <w:szCs w:val="24"/>
          <w:u w:val="single"/>
        </w:rPr>
      </w:pPr>
    </w:p>
    <w:p w:rsidR="00C6054F" w:rsidRPr="00C6054F" w:rsidRDefault="00C6054F" w:rsidP="00FA37D8">
      <w:pPr>
        <w:pStyle w:val="Lijstalinea"/>
        <w:rPr>
          <w:rFonts w:ascii="Arial" w:hAnsi="Arial" w:cs="Arial"/>
          <w:sz w:val="24"/>
          <w:szCs w:val="24"/>
        </w:rPr>
      </w:pPr>
      <w:r w:rsidRPr="00C6054F">
        <w:rPr>
          <w:rFonts w:ascii="Arial" w:hAnsi="Arial" w:cs="Arial"/>
          <w:sz w:val="24"/>
          <w:szCs w:val="24"/>
        </w:rPr>
        <w:t>Dit leerden we al in het begin van het schooljaar.</w:t>
      </w:r>
    </w:p>
    <w:p w:rsidR="00C6054F" w:rsidRPr="00C6054F" w:rsidRDefault="00C6054F" w:rsidP="00FA37D8">
      <w:pPr>
        <w:pStyle w:val="Lijstalinea"/>
        <w:rPr>
          <w:rFonts w:ascii="Arial" w:hAnsi="Arial" w:cs="Arial"/>
          <w:sz w:val="24"/>
          <w:szCs w:val="24"/>
        </w:rPr>
      </w:pPr>
      <w:r w:rsidRPr="00C6054F">
        <w:rPr>
          <w:rFonts w:ascii="Arial" w:hAnsi="Arial" w:cs="Arial"/>
          <w:sz w:val="24"/>
          <w:szCs w:val="24"/>
        </w:rPr>
        <w:t>Je hebt een geodriehoek nodig.</w:t>
      </w:r>
    </w:p>
    <w:p w:rsidR="00C6054F" w:rsidRPr="00C6054F" w:rsidRDefault="00C6054F" w:rsidP="00FA37D8">
      <w:pPr>
        <w:pStyle w:val="Lijstalinea"/>
        <w:rPr>
          <w:rFonts w:ascii="Arial" w:hAnsi="Arial" w:cs="Arial"/>
          <w:sz w:val="24"/>
          <w:szCs w:val="24"/>
        </w:rPr>
      </w:pPr>
    </w:p>
    <w:p w:rsidR="00C6054F" w:rsidRPr="00C6054F" w:rsidRDefault="00C6054F" w:rsidP="00FA37D8">
      <w:pPr>
        <w:pStyle w:val="Lijstalinea"/>
        <w:rPr>
          <w:rFonts w:ascii="Arial" w:hAnsi="Arial" w:cs="Arial"/>
          <w:sz w:val="24"/>
          <w:szCs w:val="24"/>
        </w:rPr>
      </w:pPr>
      <w:r w:rsidRPr="00C6054F">
        <w:rPr>
          <w:rFonts w:ascii="Arial" w:hAnsi="Arial" w:cs="Arial"/>
          <w:sz w:val="24"/>
          <w:szCs w:val="24"/>
        </w:rPr>
        <w:t xml:space="preserve">Je moet eerst de hoek of de graden bekijken : </w:t>
      </w:r>
    </w:p>
    <w:p w:rsidR="00C6054F" w:rsidRPr="00C6054F" w:rsidRDefault="00C6054F" w:rsidP="00FA37D8">
      <w:pPr>
        <w:pStyle w:val="Lijstalinea"/>
        <w:rPr>
          <w:rFonts w:ascii="Arial" w:hAnsi="Arial" w:cs="Arial"/>
          <w:sz w:val="24"/>
          <w:szCs w:val="24"/>
        </w:rPr>
      </w:pPr>
      <w:r w:rsidRPr="00C6054F">
        <w:rPr>
          <w:rFonts w:ascii="Arial" w:hAnsi="Arial" w:cs="Arial"/>
          <w:sz w:val="24"/>
          <w:szCs w:val="24"/>
        </w:rPr>
        <w:t>&lt; 90° = een scherpe hoek of een kleine hoek</w:t>
      </w:r>
    </w:p>
    <w:p w:rsidR="00C6054F" w:rsidRPr="00C6054F" w:rsidRDefault="00C6054F" w:rsidP="00C6054F">
      <w:pPr>
        <w:pStyle w:val="Lijstalinea"/>
        <w:rPr>
          <w:rFonts w:ascii="Arial" w:hAnsi="Arial" w:cs="Arial"/>
          <w:sz w:val="24"/>
          <w:szCs w:val="24"/>
        </w:rPr>
      </w:pPr>
      <w:r w:rsidRPr="00C6054F">
        <w:rPr>
          <w:rFonts w:ascii="Arial" w:hAnsi="Arial" w:cs="Arial"/>
          <w:sz w:val="24"/>
          <w:szCs w:val="24"/>
        </w:rPr>
        <w:t>90°  = een rechte hoek</w:t>
      </w:r>
    </w:p>
    <w:p w:rsidR="00C6054F" w:rsidRPr="00C6054F" w:rsidRDefault="00C6054F" w:rsidP="00C6054F">
      <w:pPr>
        <w:pStyle w:val="Lijstalinea"/>
        <w:numPr>
          <w:ilvl w:val="0"/>
          <w:numId w:val="4"/>
        </w:numPr>
        <w:rPr>
          <w:rFonts w:ascii="Arial" w:hAnsi="Arial" w:cs="Arial"/>
          <w:sz w:val="24"/>
          <w:szCs w:val="24"/>
        </w:rPr>
      </w:pPr>
      <w:r w:rsidRPr="00C6054F">
        <w:rPr>
          <w:rFonts w:ascii="Arial" w:hAnsi="Arial" w:cs="Arial"/>
          <w:sz w:val="24"/>
          <w:szCs w:val="24"/>
        </w:rPr>
        <w:t>90° = een stompe hoek of een grote hoek</w:t>
      </w:r>
    </w:p>
    <w:p w:rsidR="00C6054F" w:rsidRPr="00C6054F" w:rsidRDefault="00C6054F" w:rsidP="00C6054F">
      <w:pPr>
        <w:rPr>
          <w:rFonts w:ascii="Arial" w:hAnsi="Arial" w:cs="Arial"/>
          <w:sz w:val="24"/>
          <w:szCs w:val="24"/>
        </w:rPr>
      </w:pPr>
    </w:p>
    <w:p w:rsidR="00C6054F" w:rsidRPr="00C6054F" w:rsidRDefault="00C6054F" w:rsidP="00C6054F">
      <w:pPr>
        <w:rPr>
          <w:rFonts w:ascii="Arial" w:hAnsi="Arial" w:cs="Arial"/>
          <w:sz w:val="24"/>
          <w:szCs w:val="24"/>
        </w:rPr>
      </w:pPr>
      <w:r w:rsidRPr="00C6054F">
        <w:rPr>
          <w:rFonts w:ascii="Arial" w:hAnsi="Arial" w:cs="Arial"/>
          <w:sz w:val="24"/>
          <w:szCs w:val="24"/>
        </w:rPr>
        <w:t>Begin met 1 been te tekenen op je blad.</w:t>
      </w:r>
    </w:p>
    <w:p w:rsidR="00C6054F" w:rsidRPr="00C6054F" w:rsidRDefault="00C6054F" w:rsidP="00C6054F">
      <w:pPr>
        <w:rPr>
          <w:rFonts w:ascii="Arial" w:hAnsi="Arial" w:cs="Arial"/>
          <w:sz w:val="24"/>
          <w:szCs w:val="24"/>
        </w:rPr>
      </w:pPr>
      <w:r w:rsidRPr="00C6054F">
        <w:rPr>
          <w:rFonts w:ascii="Arial" w:hAnsi="Arial" w:cs="Arial"/>
          <w:sz w:val="24"/>
          <w:szCs w:val="24"/>
        </w:rPr>
        <w:t>Leg je nul goed op een punt van je been (links of rechts)</w:t>
      </w:r>
    </w:p>
    <w:p w:rsidR="00C6054F" w:rsidRPr="00C6054F" w:rsidRDefault="00C6054F" w:rsidP="00C6054F">
      <w:pPr>
        <w:rPr>
          <w:rFonts w:ascii="Arial" w:hAnsi="Arial" w:cs="Arial"/>
          <w:sz w:val="24"/>
          <w:szCs w:val="24"/>
        </w:rPr>
      </w:pPr>
      <w:r w:rsidRPr="00C6054F">
        <w:rPr>
          <w:rFonts w:ascii="Arial" w:hAnsi="Arial" w:cs="Arial"/>
          <w:sz w:val="24"/>
          <w:szCs w:val="24"/>
        </w:rPr>
        <w:t xml:space="preserve">Begin dan op je geodriehoek te tellen vanaf de 0. </w:t>
      </w:r>
    </w:p>
    <w:p w:rsidR="00C6054F" w:rsidRPr="00C6054F" w:rsidRDefault="00C6054F" w:rsidP="00C6054F">
      <w:pPr>
        <w:rPr>
          <w:rFonts w:ascii="Arial" w:hAnsi="Arial" w:cs="Arial"/>
          <w:sz w:val="24"/>
          <w:szCs w:val="24"/>
        </w:rPr>
      </w:pPr>
      <w:hyperlink r:id="rId9" w:history="1">
        <w:r w:rsidRPr="00C6054F">
          <w:rPr>
            <w:rStyle w:val="Hyperlink"/>
            <w:rFonts w:ascii="Arial" w:hAnsi="Arial" w:cs="Arial"/>
            <w:sz w:val="24"/>
            <w:szCs w:val="24"/>
          </w:rPr>
          <w:t>https://www.xnapda.be/filmpjes/5de-leerjaar/rechthoekig-scherphoekig-en-stomphoekig</w:t>
        </w:r>
      </w:hyperlink>
    </w:p>
    <w:p w:rsidR="00C6054F" w:rsidRPr="00C6054F" w:rsidRDefault="00C6054F" w:rsidP="00C6054F">
      <w:pPr>
        <w:rPr>
          <w:rFonts w:ascii="Arial" w:hAnsi="Arial" w:cs="Arial"/>
          <w:sz w:val="24"/>
          <w:szCs w:val="24"/>
        </w:rPr>
      </w:pPr>
      <w:hyperlink r:id="rId10" w:history="1">
        <w:r w:rsidRPr="00C6054F">
          <w:rPr>
            <w:rStyle w:val="Hyperlink"/>
            <w:rFonts w:ascii="Arial" w:hAnsi="Arial" w:cs="Arial"/>
            <w:sz w:val="24"/>
            <w:szCs w:val="24"/>
          </w:rPr>
          <w:t>https://www.youtube.com/watch?v=ZxlnzsPF4eM</w:t>
        </w:r>
      </w:hyperlink>
    </w:p>
    <w:p w:rsidR="00C6054F" w:rsidRPr="00C6054F" w:rsidRDefault="00C6054F" w:rsidP="00C6054F">
      <w:pPr>
        <w:rPr>
          <w:rFonts w:ascii="Arial" w:hAnsi="Arial" w:cs="Arial"/>
          <w:sz w:val="24"/>
          <w:szCs w:val="24"/>
        </w:rPr>
      </w:pPr>
      <w:hyperlink r:id="rId11" w:history="1">
        <w:r w:rsidRPr="00C6054F">
          <w:rPr>
            <w:rStyle w:val="Hyperlink"/>
            <w:rFonts w:ascii="Arial" w:hAnsi="Arial" w:cs="Arial"/>
            <w:sz w:val="24"/>
            <w:szCs w:val="24"/>
          </w:rPr>
          <w:t>https://www.youtube.com/watch?v=WgPBqcsFeaE</w:t>
        </w:r>
      </w:hyperlink>
    </w:p>
    <w:p w:rsidR="00C6054F" w:rsidRPr="00C6054F" w:rsidRDefault="00C6054F" w:rsidP="00C6054F">
      <w:pPr>
        <w:rPr>
          <w:rFonts w:ascii="Arial" w:hAnsi="Arial" w:cs="Arial"/>
          <w:sz w:val="24"/>
          <w:szCs w:val="24"/>
        </w:rPr>
      </w:pPr>
      <w:hyperlink r:id="rId12" w:history="1">
        <w:r w:rsidRPr="00C6054F">
          <w:rPr>
            <w:rStyle w:val="Hyperlink"/>
            <w:rFonts w:ascii="Arial" w:hAnsi="Arial" w:cs="Arial"/>
            <w:sz w:val="24"/>
            <w:szCs w:val="24"/>
          </w:rPr>
          <w:t>https://www.youtube.com/watch?v=ud2Fy1fMkGY</w:t>
        </w:r>
      </w:hyperlink>
    </w:p>
    <w:p w:rsidR="00C6054F" w:rsidRPr="00C6054F" w:rsidRDefault="00C6054F" w:rsidP="00C6054F">
      <w:pPr>
        <w:rPr>
          <w:rFonts w:ascii="Arial" w:hAnsi="Arial" w:cs="Arial"/>
          <w:sz w:val="24"/>
          <w:szCs w:val="24"/>
        </w:rPr>
      </w:pPr>
      <w:hyperlink r:id="rId13" w:history="1">
        <w:r w:rsidRPr="00C6054F">
          <w:rPr>
            <w:rStyle w:val="Hyperlink"/>
            <w:rFonts w:ascii="Arial" w:hAnsi="Arial" w:cs="Arial"/>
            <w:sz w:val="24"/>
            <w:szCs w:val="24"/>
          </w:rPr>
          <w:t>https://www.youtube.com/watch?v=qrPIJ4z1fqE</w:t>
        </w:r>
      </w:hyperlink>
    </w:p>
    <w:p w:rsidR="00C6054F" w:rsidRPr="00C6054F" w:rsidRDefault="00C6054F" w:rsidP="00C6054F">
      <w:pPr>
        <w:rPr>
          <w:rFonts w:ascii="Arial" w:hAnsi="Arial" w:cs="Arial"/>
          <w:sz w:val="24"/>
          <w:szCs w:val="24"/>
        </w:rPr>
      </w:pPr>
    </w:p>
    <w:p w:rsidR="00C6054F" w:rsidRPr="00C6054F" w:rsidRDefault="00C6054F" w:rsidP="00C6054F">
      <w:pPr>
        <w:rPr>
          <w:rFonts w:ascii="Arial" w:hAnsi="Arial" w:cs="Arial"/>
          <w:sz w:val="24"/>
          <w:szCs w:val="24"/>
        </w:rPr>
      </w:pPr>
      <w:r w:rsidRPr="00C6054F">
        <w:rPr>
          <w:rFonts w:ascii="Arial" w:hAnsi="Arial" w:cs="Arial"/>
          <w:sz w:val="24"/>
          <w:szCs w:val="24"/>
        </w:rPr>
        <w:t>Probeer precies te zijn !</w:t>
      </w:r>
    </w:p>
    <w:p w:rsidR="00C6054F" w:rsidRPr="00C6054F" w:rsidRDefault="00C6054F" w:rsidP="00C6054F">
      <w:pPr>
        <w:rPr>
          <w:rFonts w:ascii="Arial" w:hAnsi="Arial" w:cs="Arial"/>
          <w:sz w:val="24"/>
          <w:szCs w:val="24"/>
        </w:rPr>
      </w:pPr>
      <w:r w:rsidRPr="00C6054F">
        <w:rPr>
          <w:rFonts w:ascii="Arial" w:hAnsi="Arial" w:cs="Arial"/>
          <w:sz w:val="24"/>
          <w:szCs w:val="24"/>
        </w:rPr>
        <w:t>Als je verbetert, weet je dat je maximaal 2 graden verwijderd mag zijn van mijn uitkomst !</w:t>
      </w:r>
    </w:p>
    <w:p w:rsidR="00C6054F" w:rsidRDefault="00C6054F" w:rsidP="00C6054F"/>
    <w:p w:rsidR="00C6054F" w:rsidRPr="0059576D" w:rsidRDefault="00C6054F" w:rsidP="00C6054F">
      <w:pPr>
        <w:rPr>
          <w:rFonts w:ascii="Arial" w:hAnsi="Arial" w:cs="Arial"/>
          <w:u w:val="single"/>
        </w:rPr>
      </w:pPr>
      <w:r w:rsidRPr="0059576D">
        <w:rPr>
          <w:rFonts w:ascii="Arial" w:hAnsi="Arial" w:cs="Arial"/>
          <w:u w:val="single"/>
        </w:rPr>
        <w:lastRenderedPageBreak/>
        <w:t>Les 17 : Procenten , breuken , kommagetallen</w:t>
      </w:r>
    </w:p>
    <w:p w:rsidR="00C6054F" w:rsidRPr="0059576D" w:rsidRDefault="00C6054F" w:rsidP="00C6054F">
      <w:pPr>
        <w:rPr>
          <w:rFonts w:ascii="Arial" w:hAnsi="Arial" w:cs="Arial"/>
        </w:rPr>
      </w:pPr>
      <w:r w:rsidRPr="0059576D">
        <w:rPr>
          <w:rFonts w:ascii="Arial" w:hAnsi="Arial" w:cs="Arial"/>
        </w:rPr>
        <w:t>Dit leerden we al veel dit schooljaar.</w:t>
      </w:r>
    </w:p>
    <w:p w:rsidR="00C6054F" w:rsidRPr="0059576D" w:rsidRDefault="00C6054F" w:rsidP="00C6054F">
      <w:pPr>
        <w:rPr>
          <w:rFonts w:ascii="Arial" w:hAnsi="Arial" w:cs="Arial"/>
        </w:rPr>
      </w:pPr>
      <w:r w:rsidRPr="0059576D">
        <w:rPr>
          <w:rFonts w:ascii="Arial" w:hAnsi="Arial" w:cs="Arial"/>
        </w:rPr>
        <w:t>Een procent is hetzelfde als een breuk op 100.</w:t>
      </w:r>
    </w:p>
    <w:p w:rsidR="00C6054F" w:rsidRPr="0059576D" w:rsidRDefault="00C6054F" w:rsidP="00C6054F">
      <w:pPr>
        <w:rPr>
          <w:rFonts w:ascii="Arial" w:hAnsi="Arial" w:cs="Arial"/>
        </w:rPr>
      </w:pPr>
      <w:proofErr w:type="spellStart"/>
      <w:r w:rsidRPr="0059576D">
        <w:rPr>
          <w:rFonts w:ascii="Arial" w:hAnsi="Arial" w:cs="Arial"/>
        </w:rPr>
        <w:t>Vb</w:t>
      </w:r>
      <w:proofErr w:type="spellEnd"/>
      <w:r w:rsidRPr="0059576D">
        <w:rPr>
          <w:rFonts w:ascii="Arial" w:hAnsi="Arial" w:cs="Arial"/>
        </w:rPr>
        <w:t xml:space="preserve"> 75% = 75/ 100 en dat moet je dan kleiner maken tot ¾</w:t>
      </w:r>
    </w:p>
    <w:p w:rsidR="00C6054F" w:rsidRPr="0059576D" w:rsidRDefault="00C6054F" w:rsidP="00C6054F">
      <w:pPr>
        <w:rPr>
          <w:rFonts w:ascii="Arial" w:hAnsi="Arial" w:cs="Arial"/>
        </w:rPr>
      </w:pPr>
      <w:r w:rsidRPr="0059576D">
        <w:rPr>
          <w:rFonts w:ascii="Arial" w:hAnsi="Arial" w:cs="Arial"/>
        </w:rPr>
        <w:t>Omgekeerd : 1/5 = 2/10 = 20/100 = 20%</w:t>
      </w:r>
    </w:p>
    <w:p w:rsidR="00C6054F" w:rsidRPr="0059576D" w:rsidRDefault="00C6054F" w:rsidP="00C6054F">
      <w:pPr>
        <w:rPr>
          <w:rFonts w:ascii="Arial" w:hAnsi="Arial" w:cs="Arial"/>
        </w:rPr>
      </w:pPr>
      <w:r w:rsidRPr="0059576D">
        <w:rPr>
          <w:rFonts w:ascii="Arial" w:hAnsi="Arial" w:cs="Arial"/>
        </w:rPr>
        <w:t>Dit moeten jullie al kunnen nu !</w:t>
      </w:r>
    </w:p>
    <w:p w:rsidR="00C6054F" w:rsidRPr="0059576D" w:rsidRDefault="00C6054F" w:rsidP="00C6054F">
      <w:pPr>
        <w:rPr>
          <w:rFonts w:ascii="Arial" w:hAnsi="Arial" w:cs="Arial"/>
        </w:rPr>
      </w:pPr>
      <w:r w:rsidRPr="0059576D">
        <w:rPr>
          <w:rFonts w:ascii="Arial" w:hAnsi="Arial" w:cs="Arial"/>
        </w:rPr>
        <w:t>GO !!</w:t>
      </w:r>
    </w:p>
    <w:p w:rsidR="00C6054F" w:rsidRPr="0059576D" w:rsidRDefault="00C6054F" w:rsidP="00C6054F">
      <w:pPr>
        <w:rPr>
          <w:rFonts w:ascii="Arial" w:hAnsi="Arial" w:cs="Arial"/>
        </w:rPr>
      </w:pPr>
      <w:hyperlink r:id="rId14" w:history="1">
        <w:r w:rsidRPr="0059576D">
          <w:rPr>
            <w:rStyle w:val="Hyperlink"/>
            <w:rFonts w:ascii="Arial" w:hAnsi="Arial" w:cs="Arial"/>
          </w:rPr>
          <w:t>https://www.xnapda.be/filmpjes/5de-leerjaar/procent-percent-deel-1</w:t>
        </w:r>
      </w:hyperlink>
    </w:p>
    <w:p w:rsidR="00C6054F" w:rsidRPr="0059576D" w:rsidRDefault="00C6054F" w:rsidP="00C6054F">
      <w:pPr>
        <w:rPr>
          <w:rFonts w:ascii="Arial" w:hAnsi="Arial" w:cs="Arial"/>
        </w:rPr>
      </w:pPr>
      <w:hyperlink r:id="rId15" w:history="1">
        <w:r w:rsidRPr="0059576D">
          <w:rPr>
            <w:rStyle w:val="Hyperlink"/>
            <w:rFonts w:ascii="Arial" w:hAnsi="Arial" w:cs="Arial"/>
          </w:rPr>
          <w:t>https://www.xnapda.be/filmpjes/5de-leerjaar/procent-percent-deel-2</w:t>
        </w:r>
      </w:hyperlink>
    </w:p>
    <w:p w:rsidR="00C6054F" w:rsidRPr="0059576D" w:rsidRDefault="00C6054F" w:rsidP="00C6054F">
      <w:pPr>
        <w:rPr>
          <w:rFonts w:ascii="Arial" w:hAnsi="Arial" w:cs="Arial"/>
        </w:rPr>
      </w:pPr>
      <w:hyperlink r:id="rId16" w:history="1">
        <w:r w:rsidRPr="0059576D">
          <w:rPr>
            <w:rStyle w:val="Hyperlink"/>
            <w:rFonts w:ascii="Arial" w:hAnsi="Arial" w:cs="Arial"/>
          </w:rPr>
          <w:t>https://www.xnapda.be/filmpjes/5de-leerjaar/breuken-vergelijken-deel-2-breuken-met-gelijke-noemer-gelijknamige-breuken</w:t>
        </w:r>
      </w:hyperlink>
    </w:p>
    <w:p w:rsidR="00C6054F" w:rsidRPr="0059576D" w:rsidRDefault="0059576D" w:rsidP="00C6054F">
      <w:pPr>
        <w:rPr>
          <w:rFonts w:ascii="Arial" w:hAnsi="Arial" w:cs="Arial"/>
        </w:rPr>
      </w:pPr>
      <w:hyperlink r:id="rId17" w:history="1">
        <w:r w:rsidRPr="0059576D">
          <w:rPr>
            <w:rStyle w:val="Hyperlink"/>
            <w:rFonts w:ascii="Arial" w:hAnsi="Arial" w:cs="Arial"/>
          </w:rPr>
          <w:t>https://www.xnapda.be/filmpjes/5de-leerjaar/kommagetallen-tot-op-01</w:t>
        </w:r>
      </w:hyperlink>
    </w:p>
    <w:p w:rsidR="0059576D" w:rsidRPr="0059576D" w:rsidRDefault="0059576D" w:rsidP="00C6054F">
      <w:pPr>
        <w:rPr>
          <w:rFonts w:ascii="Arial" w:hAnsi="Arial" w:cs="Arial"/>
          <w:u w:val="single"/>
        </w:rPr>
      </w:pPr>
    </w:p>
    <w:p w:rsidR="0059576D" w:rsidRPr="0059576D" w:rsidRDefault="0059576D" w:rsidP="00C6054F">
      <w:pPr>
        <w:rPr>
          <w:rFonts w:ascii="Arial" w:hAnsi="Arial" w:cs="Arial"/>
          <w:u w:val="single"/>
        </w:rPr>
      </w:pPr>
      <w:r w:rsidRPr="0059576D">
        <w:rPr>
          <w:rFonts w:ascii="Arial" w:hAnsi="Arial" w:cs="Arial"/>
          <w:u w:val="single"/>
        </w:rPr>
        <w:t>Les 19 : cijferend delen</w:t>
      </w:r>
    </w:p>
    <w:p w:rsidR="0059576D" w:rsidRPr="0059576D" w:rsidRDefault="0059576D" w:rsidP="00C6054F">
      <w:pPr>
        <w:rPr>
          <w:rFonts w:ascii="Arial" w:hAnsi="Arial" w:cs="Arial"/>
        </w:rPr>
      </w:pPr>
      <w:r w:rsidRPr="0059576D">
        <w:rPr>
          <w:rFonts w:ascii="Arial" w:hAnsi="Arial" w:cs="Arial"/>
        </w:rPr>
        <w:t>Ook dit leerden wel al !!</w:t>
      </w:r>
    </w:p>
    <w:p w:rsidR="0059576D" w:rsidRPr="0059576D" w:rsidRDefault="0059576D" w:rsidP="00C6054F">
      <w:pPr>
        <w:rPr>
          <w:rFonts w:ascii="Arial" w:hAnsi="Arial" w:cs="Arial"/>
        </w:rPr>
      </w:pPr>
      <w:r w:rsidRPr="0059576D">
        <w:rPr>
          <w:rFonts w:ascii="Arial" w:hAnsi="Arial" w:cs="Arial"/>
        </w:rPr>
        <w:t xml:space="preserve">Vergeet niet de komma weg te werken als dat nodig is : </w:t>
      </w:r>
    </w:p>
    <w:p w:rsidR="0059576D" w:rsidRPr="0059576D" w:rsidRDefault="0059576D" w:rsidP="00C6054F">
      <w:pPr>
        <w:rPr>
          <w:rFonts w:ascii="Arial" w:hAnsi="Arial" w:cs="Arial"/>
        </w:rPr>
      </w:pPr>
      <w:proofErr w:type="spellStart"/>
      <w:r w:rsidRPr="0059576D">
        <w:rPr>
          <w:rFonts w:ascii="Arial" w:hAnsi="Arial" w:cs="Arial"/>
        </w:rPr>
        <w:t>Vb</w:t>
      </w:r>
      <w:proofErr w:type="spellEnd"/>
      <w:r w:rsidRPr="0059576D">
        <w:rPr>
          <w:rFonts w:ascii="Arial" w:hAnsi="Arial" w:cs="Arial"/>
        </w:rPr>
        <w:t xml:space="preserve"> 689, 56 : 0,9 = </w:t>
      </w:r>
    </w:p>
    <w:p w:rsidR="0059576D" w:rsidRPr="0059576D" w:rsidRDefault="0059576D" w:rsidP="00C6054F">
      <w:pPr>
        <w:rPr>
          <w:rFonts w:ascii="Arial" w:hAnsi="Arial" w:cs="Arial"/>
        </w:rPr>
      </w:pPr>
      <w:r w:rsidRPr="0059576D">
        <w:rPr>
          <w:rFonts w:ascii="Arial" w:hAnsi="Arial" w:cs="Arial"/>
        </w:rPr>
        <w:t>Ik doe x 10 aan de ene kant en x 10 aan de andere kant</w:t>
      </w:r>
    </w:p>
    <w:p w:rsidR="0059576D" w:rsidRPr="0059576D" w:rsidRDefault="0059576D" w:rsidP="00C6054F">
      <w:pPr>
        <w:rPr>
          <w:rFonts w:ascii="Arial" w:hAnsi="Arial" w:cs="Arial"/>
        </w:rPr>
      </w:pPr>
      <w:r w:rsidRPr="0059576D">
        <w:rPr>
          <w:rFonts w:ascii="Arial" w:hAnsi="Arial" w:cs="Arial"/>
        </w:rPr>
        <w:t>De nieuwe oefening is dan 6895,6 : 9 =</w:t>
      </w:r>
    </w:p>
    <w:p w:rsidR="0059576D" w:rsidRPr="0059576D" w:rsidRDefault="0059576D" w:rsidP="0059576D">
      <w:pPr>
        <w:ind w:firstLine="708"/>
        <w:rPr>
          <w:rFonts w:ascii="Arial" w:hAnsi="Arial" w:cs="Arial"/>
        </w:rPr>
      </w:pPr>
      <w:hyperlink r:id="rId18" w:history="1">
        <w:r w:rsidRPr="0059576D">
          <w:rPr>
            <w:rStyle w:val="Hyperlink"/>
            <w:rFonts w:ascii="Arial" w:hAnsi="Arial" w:cs="Arial"/>
          </w:rPr>
          <w:t>https://www.sommenfabriek.nl/wiskunde/rekenen/kommagetallen/kommagetallen-delen/8-delen-door-kommagetal/</w:t>
        </w:r>
      </w:hyperlink>
    </w:p>
    <w:p w:rsidR="0059576D" w:rsidRPr="0059576D" w:rsidRDefault="0059576D" w:rsidP="0059576D">
      <w:pPr>
        <w:ind w:firstLine="708"/>
        <w:rPr>
          <w:rFonts w:ascii="Arial" w:hAnsi="Arial" w:cs="Arial"/>
        </w:rPr>
      </w:pPr>
      <w:hyperlink r:id="rId19" w:history="1">
        <w:r w:rsidRPr="0059576D">
          <w:rPr>
            <w:rStyle w:val="Hyperlink"/>
            <w:rFonts w:ascii="Arial" w:hAnsi="Arial" w:cs="Arial"/>
          </w:rPr>
          <w:t>https://www.youtube.com/watch?v=I_UIhcB2prg</w:t>
        </w:r>
      </w:hyperlink>
    </w:p>
    <w:p w:rsidR="0059576D" w:rsidRPr="0059576D" w:rsidRDefault="0059576D" w:rsidP="0059576D">
      <w:pPr>
        <w:rPr>
          <w:rFonts w:ascii="Arial" w:hAnsi="Arial" w:cs="Arial"/>
        </w:rPr>
      </w:pPr>
    </w:p>
    <w:p w:rsidR="0059576D" w:rsidRPr="0059576D" w:rsidRDefault="0059576D" w:rsidP="0059576D">
      <w:pPr>
        <w:rPr>
          <w:rFonts w:ascii="Arial" w:hAnsi="Arial" w:cs="Arial"/>
          <w:u w:val="single"/>
        </w:rPr>
      </w:pPr>
      <w:r w:rsidRPr="0059576D">
        <w:rPr>
          <w:rFonts w:ascii="Arial" w:hAnsi="Arial" w:cs="Arial"/>
          <w:u w:val="single"/>
        </w:rPr>
        <w:t>Les 20 : inhoud en volume</w:t>
      </w:r>
    </w:p>
    <w:p w:rsidR="0059576D" w:rsidRPr="0059576D" w:rsidRDefault="0059576D" w:rsidP="0059576D">
      <w:pPr>
        <w:rPr>
          <w:rFonts w:ascii="Arial" w:hAnsi="Arial" w:cs="Arial"/>
        </w:rPr>
      </w:pPr>
      <w:r w:rsidRPr="0059576D">
        <w:rPr>
          <w:rFonts w:ascii="Arial" w:hAnsi="Arial" w:cs="Arial"/>
        </w:rPr>
        <w:t xml:space="preserve">Als we spreken over inhoud en volume, spreken we over liter , deciliter , centiliter </w:t>
      </w:r>
    </w:p>
    <w:p w:rsidR="0059576D" w:rsidRPr="0059576D" w:rsidRDefault="0059576D" w:rsidP="0059576D">
      <w:pPr>
        <w:rPr>
          <w:rFonts w:ascii="Arial" w:hAnsi="Arial" w:cs="Arial"/>
        </w:rPr>
      </w:pPr>
      <w:r w:rsidRPr="0059576D">
        <w:rPr>
          <w:rFonts w:ascii="Arial" w:hAnsi="Arial" w:cs="Arial"/>
        </w:rPr>
        <w:t>Maar ook over dm³ , cm³ , …</w:t>
      </w:r>
    </w:p>
    <w:p w:rsidR="0059576D" w:rsidRPr="0059576D" w:rsidRDefault="0059576D" w:rsidP="0059576D">
      <w:pPr>
        <w:rPr>
          <w:rFonts w:ascii="Arial" w:hAnsi="Arial" w:cs="Arial"/>
        </w:rPr>
      </w:pPr>
    </w:p>
    <w:p w:rsidR="0059576D" w:rsidRPr="0059576D" w:rsidRDefault="0059576D" w:rsidP="0059576D">
      <w:pPr>
        <w:rPr>
          <w:rFonts w:ascii="Arial" w:hAnsi="Arial" w:cs="Arial"/>
        </w:rPr>
      </w:pPr>
      <w:r w:rsidRPr="0059576D">
        <w:rPr>
          <w:rFonts w:ascii="Arial" w:hAnsi="Arial" w:cs="Arial"/>
        </w:rPr>
        <w:t>Je maakt een tabel net zoals de meter; maar dan met 3 kolommen.</w:t>
      </w:r>
    </w:p>
    <w:p w:rsidR="0059576D" w:rsidRPr="0059576D" w:rsidRDefault="0059576D" w:rsidP="0059576D">
      <w:pPr>
        <w:rPr>
          <w:rFonts w:ascii="Arial" w:hAnsi="Arial" w:cs="Arial"/>
        </w:rPr>
      </w:pPr>
      <w:r w:rsidRPr="0059576D">
        <w:rPr>
          <w:rFonts w:ascii="Arial" w:hAnsi="Arial" w:cs="Arial"/>
        </w:rPr>
        <w:t xml:space="preserve">Die ziet er zo uit : </w:t>
      </w:r>
    </w:p>
    <w:p w:rsidR="0059576D" w:rsidRPr="0059576D" w:rsidRDefault="0059576D" w:rsidP="0059576D">
      <w:pPr>
        <w:rPr>
          <w:rFonts w:ascii="Arial" w:hAnsi="Arial" w:cs="Arial"/>
        </w:rPr>
      </w:pPr>
      <w:hyperlink r:id="rId20" w:history="1">
        <w:r w:rsidRPr="0059576D">
          <w:rPr>
            <w:rStyle w:val="Hyperlink"/>
            <w:rFonts w:ascii="Arial" w:hAnsi="Arial" w:cs="Arial"/>
          </w:rPr>
          <w:t>https://www.xnapda.be/filmpjes/5de-leerjaar/volume-deel-2-de-tabel-van-de-volumematen</w:t>
        </w:r>
      </w:hyperlink>
    </w:p>
    <w:p w:rsidR="0059576D" w:rsidRPr="0059576D" w:rsidRDefault="0059576D" w:rsidP="0059576D">
      <w:pPr>
        <w:rPr>
          <w:rFonts w:ascii="Arial" w:hAnsi="Arial" w:cs="Arial"/>
        </w:rPr>
      </w:pPr>
      <w:hyperlink r:id="rId21" w:history="1">
        <w:r w:rsidRPr="0059576D">
          <w:rPr>
            <w:rStyle w:val="Hyperlink"/>
            <w:rFonts w:ascii="Arial" w:hAnsi="Arial" w:cs="Arial"/>
          </w:rPr>
          <w:t>https://www.xnapda.be/filmpjes/5de-leerjaar/de-liter</w:t>
        </w:r>
      </w:hyperlink>
    </w:p>
    <w:p w:rsidR="0059576D" w:rsidRPr="0059576D" w:rsidRDefault="0059576D" w:rsidP="0059576D">
      <w:pPr>
        <w:rPr>
          <w:rFonts w:ascii="Arial" w:hAnsi="Arial" w:cs="Arial"/>
        </w:rPr>
      </w:pPr>
      <w:hyperlink r:id="rId22" w:history="1">
        <w:r w:rsidRPr="0059576D">
          <w:rPr>
            <w:rStyle w:val="Hyperlink"/>
            <w:rFonts w:ascii="Arial" w:hAnsi="Arial" w:cs="Arial"/>
          </w:rPr>
          <w:t>https://www.xnapda.be/filmpjes/5de-leerjaar/volume-deel-1-volume-en-volumematen</w:t>
        </w:r>
      </w:hyperlink>
    </w:p>
    <w:p w:rsidR="0059576D" w:rsidRPr="0059576D" w:rsidRDefault="0059576D" w:rsidP="0059576D">
      <w:pPr>
        <w:rPr>
          <w:rFonts w:ascii="Arial" w:hAnsi="Arial" w:cs="Arial"/>
        </w:rPr>
      </w:pPr>
    </w:p>
    <w:p w:rsidR="0059576D" w:rsidRPr="0059576D" w:rsidRDefault="0059576D" w:rsidP="0059576D">
      <w:pPr>
        <w:rPr>
          <w:rFonts w:ascii="Arial" w:hAnsi="Arial" w:cs="Arial"/>
        </w:rPr>
      </w:pPr>
      <w:r w:rsidRPr="0059576D">
        <w:rPr>
          <w:rFonts w:ascii="Arial" w:hAnsi="Arial" w:cs="Arial"/>
          <w:u w:val="single"/>
        </w:rPr>
        <w:lastRenderedPageBreak/>
        <w:t>Les 22</w:t>
      </w:r>
      <w:r w:rsidRPr="0059576D">
        <w:rPr>
          <w:rFonts w:ascii="Arial" w:hAnsi="Arial" w:cs="Arial"/>
        </w:rPr>
        <w:t xml:space="preserve"> : dit is de herhalingsles. Dat wil zeggen dat ze lijkt op de toets. Probeer de herhalingsles te maken en verbeter daarna met de verbetersleutel. Als je dit kan , zal je ook de toets kunnen !</w:t>
      </w:r>
    </w:p>
    <w:p w:rsidR="0059576D" w:rsidRPr="0059576D" w:rsidRDefault="0059576D" w:rsidP="0059576D">
      <w:pPr>
        <w:rPr>
          <w:rFonts w:ascii="Arial" w:hAnsi="Arial" w:cs="Arial"/>
        </w:rPr>
      </w:pPr>
      <w:r w:rsidRPr="0059576D">
        <w:rPr>
          <w:rFonts w:ascii="Arial" w:hAnsi="Arial" w:cs="Arial"/>
        </w:rPr>
        <w:t>Succes!</w:t>
      </w:r>
    </w:p>
    <w:p w:rsidR="0059576D" w:rsidRPr="00C6054F" w:rsidRDefault="0059576D" w:rsidP="00C6054F"/>
    <w:p w:rsidR="00C6054F" w:rsidRPr="00C6054F" w:rsidRDefault="00C6054F" w:rsidP="00C6054F"/>
    <w:p w:rsidR="00FA37D8" w:rsidRPr="00FA37D8" w:rsidRDefault="00FA37D8">
      <w:pPr>
        <w:rPr>
          <w:rFonts w:ascii="Arial" w:hAnsi="Arial" w:cs="Arial"/>
        </w:rPr>
      </w:pPr>
    </w:p>
    <w:p w:rsidR="00FA37D8" w:rsidRPr="00FA37D8" w:rsidRDefault="00FA37D8">
      <w:pPr>
        <w:rPr>
          <w:rFonts w:ascii="Arial" w:hAnsi="Arial" w:cs="Arial"/>
          <w:sz w:val="24"/>
          <w:szCs w:val="24"/>
        </w:rPr>
      </w:pPr>
    </w:p>
    <w:sectPr w:rsidR="00FA37D8" w:rsidRPr="00FA3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F08"/>
    <w:multiLevelType w:val="hybridMultilevel"/>
    <w:tmpl w:val="5B345916"/>
    <w:lvl w:ilvl="0" w:tplc="B4ACCD16">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5E61A13"/>
    <w:multiLevelType w:val="hybridMultilevel"/>
    <w:tmpl w:val="52F019EE"/>
    <w:lvl w:ilvl="0" w:tplc="FFAC10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7E019F"/>
    <w:multiLevelType w:val="hybridMultilevel"/>
    <w:tmpl w:val="27D2FD4C"/>
    <w:lvl w:ilvl="0" w:tplc="2B46774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D01DD3"/>
    <w:multiLevelType w:val="hybridMultilevel"/>
    <w:tmpl w:val="87508A9A"/>
    <w:lvl w:ilvl="0" w:tplc="11A4124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D8"/>
    <w:rsid w:val="001B2D7B"/>
    <w:rsid w:val="003D5517"/>
    <w:rsid w:val="0059576D"/>
    <w:rsid w:val="00C6054F"/>
    <w:rsid w:val="00FA3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AA64"/>
  <w15:chartTrackingRefBased/>
  <w15:docId w15:val="{456F95C0-FDA5-4F70-A09D-C0DC3D7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37D8"/>
    <w:rPr>
      <w:color w:val="0000FF"/>
      <w:u w:val="single"/>
    </w:rPr>
  </w:style>
  <w:style w:type="paragraph" w:styleId="Lijstalinea">
    <w:name w:val="List Paragraph"/>
    <w:basedOn w:val="Standaard"/>
    <w:uiPriority w:val="34"/>
    <w:qFormat/>
    <w:rsid w:val="00FA37D8"/>
    <w:pPr>
      <w:ind w:left="720"/>
      <w:contextualSpacing/>
    </w:pPr>
  </w:style>
  <w:style w:type="character" w:styleId="GevolgdeHyperlink">
    <w:name w:val="FollowedHyperlink"/>
    <w:basedOn w:val="Standaardalinea-lettertype"/>
    <w:uiPriority w:val="99"/>
    <w:semiHidden/>
    <w:unhideWhenUsed/>
    <w:rsid w:val="003D5517"/>
    <w:rPr>
      <w:color w:val="954F72" w:themeColor="followedHyperlink"/>
      <w:u w:val="single"/>
    </w:rPr>
  </w:style>
  <w:style w:type="character" w:styleId="Onopgelostemelding">
    <w:name w:val="Unresolved Mention"/>
    <w:basedOn w:val="Standaardalinea-lettertype"/>
    <w:uiPriority w:val="99"/>
    <w:semiHidden/>
    <w:unhideWhenUsed/>
    <w:rsid w:val="00C6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apda.be/filmpjes/5de-leerjaar/cijferend-vermenigvuldigen-tot-1-000-met-1-overschrijding-manier-4" TargetMode="External"/><Relationship Id="rId13" Type="http://schemas.openxmlformats.org/officeDocument/2006/relationships/hyperlink" Target="https://www.youtube.com/watch?v=qrPIJ4z1fqE" TargetMode="External"/><Relationship Id="rId18" Type="http://schemas.openxmlformats.org/officeDocument/2006/relationships/hyperlink" Target="https://www.sommenfabriek.nl/wiskunde/rekenen/kommagetallen/kommagetallen-delen/8-delen-door-kommagetal/" TargetMode="External"/><Relationship Id="rId3" Type="http://schemas.openxmlformats.org/officeDocument/2006/relationships/settings" Target="settings.xml"/><Relationship Id="rId21" Type="http://schemas.openxmlformats.org/officeDocument/2006/relationships/hyperlink" Target="https://www.xnapda.be/filmpjes/5de-leerjaar/de-liter" TargetMode="External"/><Relationship Id="rId7" Type="http://schemas.openxmlformats.org/officeDocument/2006/relationships/hyperlink" Target="https://www.xnapda.be/filmpjes/5de-leerjaar/oppervlakte-van-balk-en-kubus" TargetMode="External"/><Relationship Id="rId12" Type="http://schemas.openxmlformats.org/officeDocument/2006/relationships/hyperlink" Target="https://www.youtube.com/watch?v=ud2Fy1fMkGY" TargetMode="External"/><Relationship Id="rId17" Type="http://schemas.openxmlformats.org/officeDocument/2006/relationships/hyperlink" Target="https://www.xnapda.be/filmpjes/5de-leerjaar/kommagetallen-tot-op-01" TargetMode="External"/><Relationship Id="rId2" Type="http://schemas.openxmlformats.org/officeDocument/2006/relationships/styles" Target="styles.xml"/><Relationship Id="rId16" Type="http://schemas.openxmlformats.org/officeDocument/2006/relationships/hyperlink" Target="https://www.xnapda.be/filmpjes/5de-leerjaar/breuken-vergelijken-deel-2-breuken-met-gelijke-noemer-gelijknamige-breuken" TargetMode="External"/><Relationship Id="rId20" Type="http://schemas.openxmlformats.org/officeDocument/2006/relationships/hyperlink" Target="https://www.xnapda.be/filmpjes/5de-leerjaar/volume-deel-2-de-tabel-van-de-volumematen" TargetMode="External"/><Relationship Id="rId1" Type="http://schemas.openxmlformats.org/officeDocument/2006/relationships/numbering" Target="numbering.xml"/><Relationship Id="rId6" Type="http://schemas.openxmlformats.org/officeDocument/2006/relationships/hyperlink" Target="https://www.xnapda.be/filmpjes/5de-leerjaar/vermenigvuldigen-en-delen-tot-1-000" TargetMode="External"/><Relationship Id="rId11" Type="http://schemas.openxmlformats.org/officeDocument/2006/relationships/hyperlink" Target="https://www.youtube.com/watch?v=WgPBqcsFeaE" TargetMode="External"/><Relationship Id="rId24" Type="http://schemas.openxmlformats.org/officeDocument/2006/relationships/theme" Target="theme/theme1.xml"/><Relationship Id="rId5" Type="http://schemas.openxmlformats.org/officeDocument/2006/relationships/hyperlink" Target="https://www.xnapda.be/filmpjes/5de-leerjaar/kleinste-gemeenschappelijke-veelvoud-kgv-deel-1" TargetMode="External"/><Relationship Id="rId15" Type="http://schemas.openxmlformats.org/officeDocument/2006/relationships/hyperlink" Target="https://www.xnapda.be/filmpjes/5de-leerjaar/procent-percent-deel-2" TargetMode="External"/><Relationship Id="rId23" Type="http://schemas.openxmlformats.org/officeDocument/2006/relationships/fontTable" Target="fontTable.xml"/><Relationship Id="rId10" Type="http://schemas.openxmlformats.org/officeDocument/2006/relationships/hyperlink" Target="https://www.youtube.com/watch?v=ZxlnzsPF4eM" TargetMode="External"/><Relationship Id="rId19" Type="http://schemas.openxmlformats.org/officeDocument/2006/relationships/hyperlink" Target="https://www.youtube.com/watch?v=I_UIhcB2prg" TargetMode="External"/><Relationship Id="rId4" Type="http://schemas.openxmlformats.org/officeDocument/2006/relationships/webSettings" Target="webSettings.xml"/><Relationship Id="rId9" Type="http://schemas.openxmlformats.org/officeDocument/2006/relationships/hyperlink" Target="https://www.xnapda.be/filmpjes/5de-leerjaar/rechthoekig-scherphoekig-en-stomphoekig" TargetMode="External"/><Relationship Id="rId14" Type="http://schemas.openxmlformats.org/officeDocument/2006/relationships/hyperlink" Target="https://www.xnapda.be/filmpjes/5de-leerjaar/procent-percent-deel-1" TargetMode="External"/><Relationship Id="rId22" Type="http://schemas.openxmlformats.org/officeDocument/2006/relationships/hyperlink" Target="https://www.xnapda.be/filmpjes/5de-leerjaar/volume-deel-1-volume-en-volumema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1157</Words>
  <Characters>6365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Mey</dc:creator>
  <cp:keywords/>
  <dc:description/>
  <cp:lastModifiedBy>Petra De Mey</cp:lastModifiedBy>
  <cp:revision>1</cp:revision>
  <dcterms:created xsi:type="dcterms:W3CDTF">2020-03-31T10:09:00Z</dcterms:created>
  <dcterms:modified xsi:type="dcterms:W3CDTF">2020-03-31T10:56:00Z</dcterms:modified>
</cp:coreProperties>
</file>