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76D" w:rsidRDefault="0059576D">
      <w:pPr>
        <w:rPr>
          <w:rFonts w:ascii="Arial" w:hAnsi="Arial" w:cs="Arial"/>
          <w:sz w:val="24"/>
          <w:szCs w:val="24"/>
        </w:rPr>
      </w:pPr>
      <w:r>
        <w:rPr>
          <w:rFonts w:ascii="Arial" w:hAnsi="Arial" w:cs="Arial"/>
          <w:sz w:val="24"/>
          <w:szCs w:val="24"/>
        </w:rPr>
        <w:t>Hallo allemaal,</w:t>
      </w:r>
    </w:p>
    <w:p w:rsidR="0059576D" w:rsidRDefault="0059576D">
      <w:pPr>
        <w:rPr>
          <w:rFonts w:ascii="Arial" w:hAnsi="Arial" w:cs="Arial"/>
          <w:sz w:val="24"/>
          <w:szCs w:val="24"/>
        </w:rPr>
      </w:pPr>
    </w:p>
    <w:p w:rsidR="0059576D" w:rsidRDefault="0059576D">
      <w:pPr>
        <w:rPr>
          <w:rFonts w:ascii="Arial" w:hAnsi="Arial" w:cs="Arial"/>
          <w:sz w:val="24"/>
          <w:szCs w:val="24"/>
        </w:rPr>
      </w:pPr>
      <w:r>
        <w:rPr>
          <w:rFonts w:ascii="Arial" w:hAnsi="Arial" w:cs="Arial"/>
          <w:sz w:val="24"/>
          <w:szCs w:val="24"/>
        </w:rPr>
        <w:t>Wie klaar is met target 8 ( en verbeterd heeft met rood of groen , met de verbetersleutel die op de website van de school staat) mag verder werken in zijn target 6.</w:t>
      </w:r>
    </w:p>
    <w:p w:rsidR="0059576D" w:rsidRDefault="0059576D">
      <w:pPr>
        <w:rPr>
          <w:rFonts w:ascii="Arial" w:hAnsi="Arial" w:cs="Arial"/>
          <w:sz w:val="24"/>
          <w:szCs w:val="24"/>
        </w:rPr>
      </w:pPr>
      <w:r>
        <w:rPr>
          <w:rFonts w:ascii="Arial" w:hAnsi="Arial" w:cs="Arial"/>
          <w:sz w:val="24"/>
          <w:szCs w:val="24"/>
        </w:rPr>
        <w:t>In target 6 staan enkele nieuwe lessen. Daarom stuur ik jullie dit document met filmpjes om jullie te helpen.</w:t>
      </w:r>
    </w:p>
    <w:p w:rsidR="0059576D" w:rsidRDefault="0059576D">
      <w:pPr>
        <w:rPr>
          <w:rFonts w:ascii="Arial" w:hAnsi="Arial" w:cs="Arial"/>
          <w:sz w:val="24"/>
          <w:szCs w:val="24"/>
        </w:rPr>
      </w:pPr>
      <w:r>
        <w:rPr>
          <w:rFonts w:ascii="Arial" w:hAnsi="Arial" w:cs="Arial"/>
          <w:sz w:val="24"/>
          <w:szCs w:val="24"/>
        </w:rPr>
        <w:t>Ik heb ook de verbetersleutel online gezet op de website van de school. Probeer eerst alleen ,en schrijf niet zomaar over van de website. Je leert namelijk niets zo !</w:t>
      </w:r>
    </w:p>
    <w:p w:rsidR="0059576D" w:rsidRPr="0059576D" w:rsidRDefault="0059576D">
      <w:pPr>
        <w:rPr>
          <w:rFonts w:ascii="Arial" w:hAnsi="Arial" w:cs="Arial"/>
          <w:sz w:val="24"/>
          <w:szCs w:val="24"/>
        </w:rPr>
      </w:pPr>
    </w:p>
    <w:p w:rsidR="00FA37D8" w:rsidRDefault="00A36104">
      <w:pPr>
        <w:rPr>
          <w:rFonts w:ascii="Arial" w:hAnsi="Arial" w:cs="Arial"/>
          <w:sz w:val="24"/>
          <w:szCs w:val="24"/>
          <w:u w:val="single"/>
        </w:rPr>
      </w:pPr>
      <w:r>
        <w:rPr>
          <w:rFonts w:ascii="Arial" w:hAnsi="Arial" w:cs="Arial"/>
          <w:sz w:val="24"/>
          <w:szCs w:val="24"/>
          <w:u w:val="single"/>
        </w:rPr>
        <w:t>6</w:t>
      </w:r>
      <w:r w:rsidR="00FA37D8" w:rsidRPr="00FA37D8">
        <w:rPr>
          <w:rFonts w:ascii="Arial" w:hAnsi="Arial" w:cs="Arial"/>
          <w:sz w:val="24"/>
          <w:szCs w:val="24"/>
          <w:u w:val="single"/>
        </w:rPr>
        <w:t xml:space="preserve">I : Target 6 : </w:t>
      </w:r>
    </w:p>
    <w:p w:rsidR="00FA37D8" w:rsidRDefault="00FA37D8">
      <w:pPr>
        <w:rPr>
          <w:rFonts w:ascii="Arial" w:hAnsi="Arial" w:cs="Arial"/>
          <w:sz w:val="24"/>
          <w:szCs w:val="24"/>
          <w:u w:val="single"/>
        </w:rPr>
      </w:pPr>
      <w:r>
        <w:rPr>
          <w:rFonts w:ascii="Arial" w:hAnsi="Arial" w:cs="Arial"/>
          <w:sz w:val="24"/>
          <w:szCs w:val="24"/>
          <w:u w:val="single"/>
        </w:rPr>
        <w:t>Neem je target 6 bij jou.</w:t>
      </w:r>
    </w:p>
    <w:p w:rsidR="00FA37D8" w:rsidRDefault="00FA37D8">
      <w:pPr>
        <w:rPr>
          <w:rFonts w:ascii="Arial" w:hAnsi="Arial" w:cs="Arial"/>
          <w:sz w:val="24"/>
          <w:szCs w:val="24"/>
          <w:u w:val="single"/>
        </w:rPr>
      </w:pPr>
      <w:r>
        <w:rPr>
          <w:rFonts w:ascii="Arial" w:hAnsi="Arial" w:cs="Arial"/>
          <w:sz w:val="24"/>
          <w:szCs w:val="24"/>
          <w:u w:val="single"/>
        </w:rPr>
        <w:t>Ik toon je eerst een filmpje over de leerstof. Daarna probeer je de les te maken in je Target en dan open je de verbetersleutel op de website van de school. Je verbetert met rood of groen , zodat ik weet waar je veel foutjes had als de school terug opengaat.</w:t>
      </w:r>
    </w:p>
    <w:p w:rsidR="00FA37D8" w:rsidRDefault="00FA37D8">
      <w:pPr>
        <w:rPr>
          <w:rFonts w:ascii="Arial" w:hAnsi="Arial" w:cs="Arial"/>
          <w:sz w:val="24"/>
          <w:szCs w:val="24"/>
          <w:u w:val="single"/>
        </w:rPr>
      </w:pPr>
      <w:r>
        <w:rPr>
          <w:rFonts w:ascii="Arial" w:hAnsi="Arial" w:cs="Arial"/>
          <w:sz w:val="24"/>
          <w:szCs w:val="24"/>
          <w:u w:val="single"/>
        </w:rPr>
        <w:t>Veel succes!</w:t>
      </w:r>
    </w:p>
    <w:p w:rsidR="00FA37D8" w:rsidRDefault="00A36104">
      <w:pPr>
        <w:rPr>
          <w:rFonts w:ascii="Arial" w:hAnsi="Arial" w:cs="Arial"/>
          <w:sz w:val="24"/>
          <w:szCs w:val="24"/>
          <w:u w:val="single"/>
        </w:rPr>
      </w:pPr>
      <w:r>
        <w:rPr>
          <w:rFonts w:ascii="Arial" w:hAnsi="Arial" w:cs="Arial"/>
          <w:sz w:val="24"/>
          <w:szCs w:val="24"/>
          <w:u w:val="single"/>
        </w:rPr>
        <w:t>Les 1 : kenmerken van deelbaarheid</w:t>
      </w:r>
    </w:p>
    <w:p w:rsidR="00A36104" w:rsidRDefault="00A36104">
      <w:pPr>
        <w:rPr>
          <w:rFonts w:ascii="Arial" w:hAnsi="Arial" w:cs="Arial"/>
          <w:sz w:val="24"/>
          <w:szCs w:val="24"/>
        </w:rPr>
      </w:pPr>
      <w:r>
        <w:rPr>
          <w:rFonts w:ascii="Arial" w:hAnsi="Arial" w:cs="Arial"/>
          <w:sz w:val="24"/>
          <w:szCs w:val="24"/>
        </w:rPr>
        <w:t>Dit is herhaling. We leerden al wanneer een getal deelbaar is door 2,3,4,5,9,10,25,100</w:t>
      </w:r>
    </w:p>
    <w:p w:rsidR="00A36104" w:rsidRDefault="00C575E1">
      <w:pPr>
        <w:rPr>
          <w:rFonts w:ascii="Arial" w:hAnsi="Arial" w:cs="Arial"/>
          <w:sz w:val="24"/>
          <w:szCs w:val="24"/>
        </w:rPr>
      </w:pPr>
      <w:r>
        <w:rPr>
          <w:rFonts w:ascii="Arial" w:hAnsi="Arial" w:cs="Arial"/>
          <w:sz w:val="24"/>
          <w:szCs w:val="24"/>
        </w:rPr>
        <w:t>Probeer de oefeningen op te lossen. Verbeter daarna met de verbetersleutel die op de website van de school staat</w:t>
      </w:r>
    </w:p>
    <w:p w:rsidR="00C575E1" w:rsidRDefault="00C575E1">
      <w:hyperlink r:id="rId5" w:history="1">
        <w:r>
          <w:rPr>
            <w:rStyle w:val="Hyperlink"/>
          </w:rPr>
          <w:t>https://www.xnapda.be/filmpjes/6de-leerjaar/kenmerken-van-deelbaarheid-door-3-en-9</w:t>
        </w:r>
      </w:hyperlink>
    </w:p>
    <w:p w:rsidR="00C575E1" w:rsidRPr="00A36104" w:rsidRDefault="00C575E1">
      <w:pPr>
        <w:rPr>
          <w:rFonts w:ascii="Arial" w:hAnsi="Arial" w:cs="Arial"/>
          <w:sz w:val="24"/>
          <w:szCs w:val="24"/>
        </w:rPr>
      </w:pPr>
    </w:p>
    <w:p w:rsidR="00FA37D8" w:rsidRPr="0059576D" w:rsidRDefault="00FA37D8">
      <w:pPr>
        <w:rPr>
          <w:rFonts w:ascii="Arial" w:hAnsi="Arial" w:cs="Arial"/>
          <w:sz w:val="24"/>
          <w:szCs w:val="24"/>
          <w:u w:val="single"/>
        </w:rPr>
      </w:pPr>
      <w:r w:rsidRPr="0059576D">
        <w:rPr>
          <w:rFonts w:ascii="Arial" w:hAnsi="Arial" w:cs="Arial"/>
          <w:sz w:val="24"/>
          <w:szCs w:val="24"/>
          <w:u w:val="single"/>
        </w:rPr>
        <w:t xml:space="preserve">Les 2 : </w:t>
      </w:r>
      <w:proofErr w:type="spellStart"/>
      <w:r w:rsidRPr="0059576D">
        <w:rPr>
          <w:rFonts w:ascii="Arial" w:hAnsi="Arial" w:cs="Arial"/>
          <w:sz w:val="24"/>
          <w:szCs w:val="24"/>
          <w:u w:val="single"/>
        </w:rPr>
        <w:t>kgv</w:t>
      </w:r>
      <w:proofErr w:type="spellEnd"/>
      <w:r w:rsidRPr="0059576D">
        <w:rPr>
          <w:rFonts w:ascii="Arial" w:hAnsi="Arial" w:cs="Arial"/>
          <w:sz w:val="24"/>
          <w:szCs w:val="24"/>
          <w:u w:val="single"/>
        </w:rPr>
        <w:t xml:space="preserve"> en </w:t>
      </w:r>
      <w:proofErr w:type="spellStart"/>
      <w:r w:rsidRPr="0059576D">
        <w:rPr>
          <w:rFonts w:ascii="Arial" w:hAnsi="Arial" w:cs="Arial"/>
          <w:sz w:val="24"/>
          <w:szCs w:val="24"/>
          <w:u w:val="single"/>
        </w:rPr>
        <w:t>ggd</w:t>
      </w:r>
      <w:proofErr w:type="spellEnd"/>
      <w:r w:rsidR="001B2D7B">
        <w:rPr>
          <w:rFonts w:ascii="Arial" w:hAnsi="Arial" w:cs="Arial"/>
          <w:sz w:val="24"/>
          <w:szCs w:val="24"/>
          <w:u w:val="single"/>
        </w:rPr>
        <w:t xml:space="preserve"> (kleinst gemeenschappelijk veelvoud en grootste gemene deler)</w:t>
      </w:r>
    </w:p>
    <w:p w:rsidR="00FA37D8" w:rsidRDefault="00FA37D8">
      <w:pPr>
        <w:rPr>
          <w:rFonts w:ascii="Arial" w:hAnsi="Arial" w:cs="Arial"/>
        </w:rPr>
      </w:pPr>
      <w:hyperlink r:id="rId6" w:history="1">
        <w:r w:rsidRPr="0059576D">
          <w:rPr>
            <w:rStyle w:val="Hyperlink"/>
            <w:rFonts w:ascii="Arial" w:hAnsi="Arial" w:cs="Arial"/>
          </w:rPr>
          <w:t>https://www.xnapda.be/filmpjes/5de-leerjaar/kleinste-gemeenschappelijke-veelvoud-kgv-deel-1</w:t>
        </w:r>
      </w:hyperlink>
    </w:p>
    <w:p w:rsidR="00C575E1" w:rsidRDefault="00C575E1">
      <w:hyperlink r:id="rId7" w:history="1">
        <w:r>
          <w:rPr>
            <w:rStyle w:val="Hyperlink"/>
          </w:rPr>
          <w:t>https://www.xnapda.be/filmpjes/6de-leerjaar/kleinste-gemeenschappelijke-veelvoud-kgv-deel-2-het-nut-van-het-kgv</w:t>
        </w:r>
      </w:hyperlink>
    </w:p>
    <w:p w:rsidR="00C575E1" w:rsidRDefault="00C575E1">
      <w:hyperlink r:id="rId8" w:history="1">
        <w:r>
          <w:rPr>
            <w:rStyle w:val="Hyperlink"/>
          </w:rPr>
          <w:t>https://www.xnapda.be/filmpjes/6de-leerjaar/kleinste-gemeenschappelijke-veelvoud-kgv-deel-1</w:t>
        </w:r>
      </w:hyperlink>
    </w:p>
    <w:p w:rsidR="00C575E1" w:rsidRDefault="00C575E1">
      <w:hyperlink r:id="rId9" w:history="1">
        <w:r>
          <w:rPr>
            <w:rStyle w:val="Hyperlink"/>
          </w:rPr>
          <w:t>https://www.xnapda.be/filmpjes/6de-leerjaar/grootste-gemeenschappelijke-deler-ggd</w:t>
        </w:r>
      </w:hyperlink>
    </w:p>
    <w:p w:rsidR="00C575E1" w:rsidRPr="0059576D" w:rsidRDefault="00C575E1">
      <w:pPr>
        <w:rPr>
          <w:rFonts w:ascii="Arial" w:hAnsi="Arial" w:cs="Arial"/>
        </w:rPr>
      </w:pPr>
    </w:p>
    <w:p w:rsidR="00FA37D8" w:rsidRPr="0059576D" w:rsidRDefault="00FA37D8">
      <w:pPr>
        <w:rPr>
          <w:rFonts w:ascii="Arial" w:hAnsi="Arial" w:cs="Arial"/>
        </w:rPr>
      </w:pPr>
      <w:r w:rsidRPr="0059576D">
        <w:rPr>
          <w:rFonts w:ascii="Arial" w:hAnsi="Arial" w:cs="Arial"/>
        </w:rPr>
        <w:t>maak nu de les in je target 6.</w:t>
      </w:r>
    </w:p>
    <w:p w:rsidR="00FA37D8" w:rsidRPr="0059576D" w:rsidRDefault="00FA37D8">
      <w:pPr>
        <w:rPr>
          <w:rFonts w:ascii="Arial" w:hAnsi="Arial" w:cs="Arial"/>
        </w:rPr>
      </w:pPr>
      <w:r w:rsidRPr="0059576D">
        <w:rPr>
          <w:rFonts w:ascii="Arial" w:hAnsi="Arial" w:cs="Arial"/>
        </w:rPr>
        <w:t>Verbeter als je klaar bent</w:t>
      </w:r>
    </w:p>
    <w:p w:rsidR="00FA37D8" w:rsidRDefault="00FA37D8"/>
    <w:p w:rsidR="00FA37D8" w:rsidRDefault="00FA37D8">
      <w:pPr>
        <w:rPr>
          <w:rFonts w:ascii="Arial" w:hAnsi="Arial" w:cs="Arial"/>
          <w:u w:val="single"/>
        </w:rPr>
      </w:pPr>
      <w:r w:rsidRPr="00FA37D8">
        <w:rPr>
          <w:rFonts w:ascii="Arial" w:hAnsi="Arial" w:cs="Arial"/>
          <w:u w:val="single"/>
        </w:rPr>
        <w:lastRenderedPageBreak/>
        <w:t>Les 6 : Hoofdrekenen met kommagetallen</w:t>
      </w:r>
    </w:p>
    <w:p w:rsidR="00FA37D8" w:rsidRDefault="00FA37D8">
      <w:pPr>
        <w:rPr>
          <w:rFonts w:ascii="Arial" w:hAnsi="Arial" w:cs="Arial"/>
        </w:rPr>
      </w:pPr>
      <w:r>
        <w:rPr>
          <w:rFonts w:ascii="Arial" w:hAnsi="Arial" w:cs="Arial"/>
        </w:rPr>
        <w:t xml:space="preserve">We leerden al veel techniek zoals </w:t>
      </w:r>
    </w:p>
    <w:p w:rsidR="00FA37D8" w:rsidRDefault="00FA37D8">
      <w:pPr>
        <w:rPr>
          <w:rFonts w:ascii="Arial" w:hAnsi="Arial" w:cs="Arial"/>
        </w:rPr>
      </w:pPr>
      <w:r>
        <w:rPr>
          <w:rFonts w:ascii="Arial" w:hAnsi="Arial" w:cs="Arial"/>
        </w:rPr>
        <w:t>X 4 = x 2 x 2</w:t>
      </w:r>
    </w:p>
    <w:p w:rsidR="00FA37D8" w:rsidRDefault="00FA37D8">
      <w:pPr>
        <w:rPr>
          <w:rFonts w:ascii="Arial" w:hAnsi="Arial" w:cs="Arial"/>
        </w:rPr>
      </w:pPr>
      <w:r>
        <w:rPr>
          <w:rFonts w:ascii="Arial" w:hAnsi="Arial" w:cs="Arial"/>
        </w:rPr>
        <w:t>X 5 = x 10 : 2</w:t>
      </w:r>
    </w:p>
    <w:p w:rsidR="00FA37D8" w:rsidRDefault="00FA37D8">
      <w:pPr>
        <w:rPr>
          <w:rFonts w:ascii="Arial" w:hAnsi="Arial" w:cs="Arial"/>
        </w:rPr>
      </w:pPr>
      <w:r>
        <w:rPr>
          <w:rFonts w:ascii="Arial" w:hAnsi="Arial" w:cs="Arial"/>
        </w:rPr>
        <w:t>X 0,1 = : 10</w:t>
      </w:r>
    </w:p>
    <w:p w:rsidR="00FA37D8" w:rsidRDefault="00FA37D8">
      <w:pPr>
        <w:rPr>
          <w:rFonts w:ascii="Arial" w:hAnsi="Arial" w:cs="Arial"/>
        </w:rPr>
      </w:pPr>
      <w:r>
        <w:rPr>
          <w:rFonts w:ascii="Arial" w:hAnsi="Arial" w:cs="Arial"/>
        </w:rPr>
        <w:t>…</w:t>
      </w:r>
    </w:p>
    <w:p w:rsidR="00FA37D8" w:rsidRPr="00C575E1" w:rsidRDefault="00FA37D8">
      <w:pPr>
        <w:rPr>
          <w:rFonts w:ascii="Arial" w:hAnsi="Arial" w:cs="Arial"/>
        </w:rPr>
      </w:pPr>
      <w:hyperlink r:id="rId10" w:history="1">
        <w:r w:rsidRPr="00C575E1">
          <w:rPr>
            <w:rStyle w:val="Hyperlink"/>
            <w:rFonts w:ascii="Arial" w:hAnsi="Arial" w:cs="Arial"/>
          </w:rPr>
          <w:t>https://www.xnapda.be/filmpjes/5de-leerjaar/vermenigvuldigen-en-delen-tot-1-000</w:t>
        </w:r>
      </w:hyperlink>
    </w:p>
    <w:p w:rsidR="00FA37D8" w:rsidRPr="00C575E1" w:rsidRDefault="00FA37D8">
      <w:pPr>
        <w:rPr>
          <w:rFonts w:ascii="Arial" w:hAnsi="Arial" w:cs="Arial"/>
        </w:rPr>
      </w:pPr>
      <w:r w:rsidRPr="00C575E1">
        <w:rPr>
          <w:rFonts w:ascii="Arial" w:hAnsi="Arial" w:cs="Arial"/>
        </w:rPr>
        <w:t>zet zoveel mogelijk tussenstapjes.</w:t>
      </w:r>
    </w:p>
    <w:p w:rsidR="00FA37D8" w:rsidRPr="00C575E1" w:rsidRDefault="00FA37D8">
      <w:pPr>
        <w:rPr>
          <w:rFonts w:ascii="Arial" w:hAnsi="Arial" w:cs="Arial"/>
        </w:rPr>
      </w:pPr>
      <w:r w:rsidRPr="00C575E1">
        <w:rPr>
          <w:rFonts w:ascii="Arial" w:hAnsi="Arial" w:cs="Arial"/>
        </w:rPr>
        <w:t>Gebruik GEEN rekenmachine</w:t>
      </w:r>
    </w:p>
    <w:p w:rsidR="00FA37D8" w:rsidRPr="00C575E1" w:rsidRDefault="00C575E1">
      <w:pPr>
        <w:rPr>
          <w:rFonts w:ascii="Arial" w:hAnsi="Arial" w:cs="Arial"/>
          <w:u w:val="single"/>
        </w:rPr>
      </w:pPr>
      <w:r w:rsidRPr="00C575E1">
        <w:rPr>
          <w:rFonts w:ascii="Arial" w:hAnsi="Arial" w:cs="Arial"/>
          <w:u w:val="single"/>
        </w:rPr>
        <w:t>Les 8 : Soortelijk gewicht</w:t>
      </w:r>
    </w:p>
    <w:p w:rsidR="00C575E1" w:rsidRPr="00C575E1" w:rsidRDefault="00C575E1">
      <w:pPr>
        <w:rPr>
          <w:rFonts w:ascii="Arial" w:hAnsi="Arial" w:cs="Arial"/>
        </w:rPr>
      </w:pPr>
      <w:r w:rsidRPr="00C575E1">
        <w:rPr>
          <w:rFonts w:ascii="Arial" w:hAnsi="Arial" w:cs="Arial"/>
        </w:rPr>
        <w:t>Dit is voor jullie nieuwe leerstof.</w:t>
      </w:r>
    </w:p>
    <w:p w:rsidR="00C575E1" w:rsidRPr="00C575E1" w:rsidRDefault="00C575E1">
      <w:pPr>
        <w:rPr>
          <w:rFonts w:ascii="Arial" w:hAnsi="Arial" w:cs="Arial"/>
        </w:rPr>
      </w:pPr>
      <w:r w:rsidRPr="00C575E1">
        <w:rPr>
          <w:rFonts w:ascii="Arial" w:hAnsi="Arial" w:cs="Arial"/>
        </w:rPr>
        <w:t>Het gaat erom dat je het gewicht van een bepaalde stof gaat zoeken.</w:t>
      </w:r>
    </w:p>
    <w:p w:rsidR="00C575E1" w:rsidRPr="00C575E1" w:rsidRDefault="00C575E1">
      <w:pPr>
        <w:rPr>
          <w:rFonts w:ascii="Arial" w:hAnsi="Arial" w:cs="Arial"/>
        </w:rPr>
      </w:pPr>
      <w:proofErr w:type="spellStart"/>
      <w:r w:rsidRPr="00C575E1">
        <w:rPr>
          <w:rFonts w:ascii="Arial" w:hAnsi="Arial" w:cs="Arial"/>
        </w:rPr>
        <w:t>Vb</w:t>
      </w:r>
      <w:proofErr w:type="spellEnd"/>
      <w:r w:rsidRPr="00C575E1">
        <w:rPr>
          <w:rFonts w:ascii="Arial" w:hAnsi="Arial" w:cs="Arial"/>
        </w:rPr>
        <w:t xml:space="preserve"> 1 dm³ water weegt niet evenveel als 1 dm³ steen. Want steen is zwaarder dan water.</w:t>
      </w:r>
    </w:p>
    <w:p w:rsidR="00C575E1" w:rsidRPr="00C575E1" w:rsidRDefault="00C575E1">
      <w:pPr>
        <w:rPr>
          <w:rFonts w:ascii="Arial" w:hAnsi="Arial" w:cs="Arial"/>
        </w:rPr>
      </w:pPr>
      <w:r w:rsidRPr="00C575E1">
        <w:rPr>
          <w:rFonts w:ascii="Arial" w:hAnsi="Arial" w:cs="Arial"/>
        </w:rPr>
        <w:t>Dus als je het soortelijk gewicht zoekt, moet je altijd eerst het volume zoeken</w:t>
      </w:r>
    </w:p>
    <w:p w:rsidR="00C575E1" w:rsidRPr="00C575E1" w:rsidRDefault="00C575E1">
      <w:pPr>
        <w:rPr>
          <w:rFonts w:ascii="Arial" w:hAnsi="Arial" w:cs="Arial"/>
        </w:rPr>
      </w:pPr>
      <w:r w:rsidRPr="00C575E1">
        <w:rPr>
          <w:rFonts w:ascii="Arial" w:hAnsi="Arial" w:cs="Arial"/>
        </w:rPr>
        <w:t xml:space="preserve">Volume balk : l x b x h </w:t>
      </w:r>
    </w:p>
    <w:p w:rsidR="00C575E1" w:rsidRPr="00C575E1" w:rsidRDefault="00C575E1">
      <w:pPr>
        <w:rPr>
          <w:rFonts w:ascii="Arial" w:hAnsi="Arial" w:cs="Arial"/>
        </w:rPr>
      </w:pPr>
      <w:r w:rsidRPr="00C575E1">
        <w:rPr>
          <w:rFonts w:ascii="Arial" w:hAnsi="Arial" w:cs="Arial"/>
        </w:rPr>
        <w:t xml:space="preserve">Volume kubus : </w:t>
      </w:r>
      <w:proofErr w:type="spellStart"/>
      <w:r w:rsidRPr="00C575E1">
        <w:rPr>
          <w:rFonts w:ascii="Arial" w:hAnsi="Arial" w:cs="Arial"/>
        </w:rPr>
        <w:t>z</w:t>
      </w:r>
      <w:proofErr w:type="spellEnd"/>
      <w:r w:rsidRPr="00C575E1">
        <w:rPr>
          <w:rFonts w:ascii="Arial" w:hAnsi="Arial" w:cs="Arial"/>
        </w:rPr>
        <w:t xml:space="preserve"> x </w:t>
      </w:r>
      <w:proofErr w:type="spellStart"/>
      <w:r w:rsidRPr="00C575E1">
        <w:rPr>
          <w:rFonts w:ascii="Arial" w:hAnsi="Arial" w:cs="Arial"/>
        </w:rPr>
        <w:t>z</w:t>
      </w:r>
      <w:proofErr w:type="spellEnd"/>
      <w:r w:rsidRPr="00C575E1">
        <w:rPr>
          <w:rFonts w:ascii="Arial" w:hAnsi="Arial" w:cs="Arial"/>
        </w:rPr>
        <w:t xml:space="preserve"> x </w:t>
      </w:r>
      <w:proofErr w:type="spellStart"/>
      <w:r w:rsidRPr="00C575E1">
        <w:rPr>
          <w:rFonts w:ascii="Arial" w:hAnsi="Arial" w:cs="Arial"/>
        </w:rPr>
        <w:t>z</w:t>
      </w:r>
      <w:proofErr w:type="spellEnd"/>
      <w:r w:rsidRPr="00C575E1">
        <w:rPr>
          <w:rFonts w:ascii="Arial" w:hAnsi="Arial" w:cs="Arial"/>
        </w:rPr>
        <w:t xml:space="preserve"> </w:t>
      </w:r>
    </w:p>
    <w:p w:rsidR="00C575E1" w:rsidRPr="00C575E1" w:rsidRDefault="00C575E1">
      <w:pPr>
        <w:rPr>
          <w:rFonts w:ascii="Arial" w:hAnsi="Arial" w:cs="Arial"/>
        </w:rPr>
      </w:pPr>
      <w:r w:rsidRPr="00C575E1">
        <w:rPr>
          <w:rFonts w:ascii="Arial" w:hAnsi="Arial" w:cs="Arial"/>
        </w:rPr>
        <w:t>Dan heb je een getal in cm³ of dm³.</w:t>
      </w:r>
    </w:p>
    <w:p w:rsidR="00C575E1" w:rsidRPr="00C575E1" w:rsidRDefault="00C575E1">
      <w:pPr>
        <w:rPr>
          <w:rFonts w:ascii="Arial" w:hAnsi="Arial" w:cs="Arial"/>
        </w:rPr>
      </w:pPr>
      <w:r w:rsidRPr="00C575E1">
        <w:rPr>
          <w:rFonts w:ascii="Arial" w:hAnsi="Arial" w:cs="Arial"/>
        </w:rPr>
        <w:t>Het soortelijk gewicht is altijd per dm³ , dus je zal moeten omzetten.</w:t>
      </w:r>
    </w:p>
    <w:p w:rsidR="00C575E1" w:rsidRPr="00C575E1" w:rsidRDefault="00C575E1">
      <w:pPr>
        <w:rPr>
          <w:rFonts w:ascii="Arial" w:hAnsi="Arial" w:cs="Arial"/>
        </w:rPr>
      </w:pPr>
      <w:r w:rsidRPr="00C575E1">
        <w:rPr>
          <w:rFonts w:ascii="Arial" w:hAnsi="Arial" w:cs="Arial"/>
        </w:rPr>
        <w:t>Hiervoor mag je je rekenmachine gebruiken.</w:t>
      </w:r>
    </w:p>
    <w:p w:rsidR="00C575E1" w:rsidRDefault="00C575E1">
      <w:r w:rsidRPr="00C575E1">
        <w:rPr>
          <w:rFonts w:ascii="Arial" w:hAnsi="Arial" w:cs="Arial"/>
        </w:rPr>
        <w:t>Probeer misschien eerst in potlood en verbeter daarna met pen met</w:t>
      </w:r>
      <w:r>
        <w:t xml:space="preserve"> de verbetersleutel.</w:t>
      </w:r>
    </w:p>
    <w:p w:rsidR="00C575E1" w:rsidRPr="00C575E1" w:rsidRDefault="00C575E1">
      <w:hyperlink r:id="rId11" w:history="1">
        <w:r>
          <w:rPr>
            <w:rStyle w:val="Hyperlink"/>
          </w:rPr>
          <w:t>https://sfb6.weebly.com/klasblog-6b/soortelijk-gewicht#</w:t>
        </w:r>
      </w:hyperlink>
    </w:p>
    <w:p w:rsidR="00FA37D8" w:rsidRDefault="00FA37D8">
      <w:pPr>
        <w:rPr>
          <w:u w:val="single"/>
        </w:rPr>
      </w:pPr>
      <w:r w:rsidRPr="00FA37D8">
        <w:rPr>
          <w:u w:val="single"/>
        </w:rPr>
        <w:t>Les 9 : oppervlakte van de balk en de kubus</w:t>
      </w:r>
      <w:r w:rsidR="00C575E1">
        <w:rPr>
          <w:u w:val="single"/>
        </w:rPr>
        <w:t xml:space="preserve"> en de cilinder</w:t>
      </w:r>
    </w:p>
    <w:p w:rsidR="00FA37D8" w:rsidRDefault="00FA37D8">
      <w:r>
        <w:t xml:space="preserve">Voor deze les heb je formules nodig : </w:t>
      </w:r>
    </w:p>
    <w:p w:rsidR="00FA37D8" w:rsidRDefault="00FA37D8">
      <w:r>
        <w:t>Formule voor de oppervlakte van de kubus : 6x (</w:t>
      </w:r>
      <w:proofErr w:type="spellStart"/>
      <w:r>
        <w:t>z</w:t>
      </w:r>
      <w:proofErr w:type="spellEnd"/>
      <w:r>
        <w:t xml:space="preserve"> x </w:t>
      </w:r>
      <w:proofErr w:type="spellStart"/>
      <w:r>
        <w:t>z</w:t>
      </w:r>
      <w:proofErr w:type="spellEnd"/>
      <w:r>
        <w:t xml:space="preserve"> )</w:t>
      </w:r>
    </w:p>
    <w:p w:rsidR="00FA37D8" w:rsidRDefault="00FA37D8" w:rsidP="00FA37D8">
      <w:pPr>
        <w:pStyle w:val="Lijstalinea"/>
        <w:numPr>
          <w:ilvl w:val="0"/>
          <w:numId w:val="1"/>
        </w:numPr>
      </w:pPr>
      <w:r>
        <w:t>Een kubus heeft 6 vlakken, neem maar eens een dobbelsteen vast. Dan zie je dat !</w:t>
      </w:r>
    </w:p>
    <w:p w:rsidR="00FA37D8" w:rsidRDefault="00FA37D8" w:rsidP="00FA37D8">
      <w:pPr>
        <w:pStyle w:val="Lijstalinea"/>
        <w:numPr>
          <w:ilvl w:val="0"/>
          <w:numId w:val="1"/>
        </w:numPr>
      </w:pPr>
      <w:r>
        <w:t xml:space="preserve">De kubus bestaat uit 6 vierkanten en de oppervlakte van een vierkant bereken je met de formule </w:t>
      </w:r>
      <w:proofErr w:type="spellStart"/>
      <w:r>
        <w:t>z</w:t>
      </w:r>
      <w:proofErr w:type="spellEnd"/>
      <w:r>
        <w:t xml:space="preserve"> x </w:t>
      </w:r>
      <w:proofErr w:type="spellStart"/>
      <w:r>
        <w:t>z</w:t>
      </w:r>
      <w:proofErr w:type="spellEnd"/>
      <w:r>
        <w:t xml:space="preserve"> </w:t>
      </w:r>
      <w:r>
        <w:sym w:font="Wingdings" w:char="F0E0"/>
      </w:r>
      <w:r>
        <w:t xml:space="preserve"> 6 x ( </w:t>
      </w:r>
      <w:proofErr w:type="spellStart"/>
      <w:r>
        <w:t>z</w:t>
      </w:r>
      <w:proofErr w:type="spellEnd"/>
      <w:r>
        <w:t xml:space="preserve"> x </w:t>
      </w:r>
      <w:proofErr w:type="spellStart"/>
      <w:r>
        <w:t>z</w:t>
      </w:r>
      <w:proofErr w:type="spellEnd"/>
      <w:r>
        <w:t xml:space="preserve"> )</w:t>
      </w:r>
    </w:p>
    <w:p w:rsidR="00FA37D8" w:rsidRDefault="00FA37D8" w:rsidP="00FA37D8">
      <w:r>
        <w:t>Bv een kubus heeft een zijde of ribbe van 3 cm . Bereken de oppervlakte</w:t>
      </w:r>
    </w:p>
    <w:p w:rsidR="00FA37D8" w:rsidRDefault="00FA37D8" w:rsidP="00FA37D8">
      <w:r>
        <w:t xml:space="preserve">Formule : 6 x ( </w:t>
      </w:r>
      <w:proofErr w:type="spellStart"/>
      <w:r>
        <w:t>z</w:t>
      </w:r>
      <w:proofErr w:type="spellEnd"/>
      <w:r>
        <w:t xml:space="preserve"> x </w:t>
      </w:r>
      <w:proofErr w:type="spellStart"/>
      <w:r>
        <w:t>z</w:t>
      </w:r>
      <w:proofErr w:type="spellEnd"/>
      <w:r>
        <w:t xml:space="preserve"> ) = 6x ( 3cm x 3cm ) = 6 x 9 cm² = 54 cm²</w:t>
      </w:r>
    </w:p>
    <w:p w:rsidR="00FA37D8" w:rsidRDefault="00FA37D8" w:rsidP="00FA37D8">
      <w:pPr>
        <w:pStyle w:val="Lijstalinea"/>
        <w:numPr>
          <w:ilvl w:val="0"/>
          <w:numId w:val="1"/>
        </w:numPr>
      </w:pPr>
      <w:r>
        <w:t>Een balk heeft ook 6 vlakken. Maar die vlakken zijn niet even groot ! Maar diegene die er rechtover staat zijn wel even groot !</w:t>
      </w:r>
    </w:p>
    <w:p w:rsidR="00FA37D8" w:rsidRDefault="00FA37D8" w:rsidP="00FA37D8">
      <w:pPr>
        <w:pStyle w:val="Lijstalinea"/>
        <w:numPr>
          <w:ilvl w:val="0"/>
          <w:numId w:val="1"/>
        </w:numPr>
      </w:pPr>
      <w:r>
        <w:t>Formule balk : 2 x (l x b ) +  2x (lx h ) + 2x ( b x h)</w:t>
      </w:r>
    </w:p>
    <w:p w:rsidR="00FA37D8" w:rsidRDefault="00FA37D8" w:rsidP="00FA37D8">
      <w:pPr>
        <w:pStyle w:val="Lijstalinea"/>
      </w:pPr>
    </w:p>
    <w:p w:rsidR="00FA37D8" w:rsidRDefault="00FA37D8" w:rsidP="00FA37D8">
      <w:pPr>
        <w:pStyle w:val="Lijstalinea"/>
        <w:rPr>
          <w:rFonts w:ascii="Arial" w:hAnsi="Arial" w:cs="Arial"/>
        </w:rPr>
      </w:pPr>
      <w:r w:rsidRPr="003D5517">
        <w:rPr>
          <w:rFonts w:ascii="Arial" w:hAnsi="Arial" w:cs="Arial"/>
        </w:rPr>
        <w:t>Bekijk eerst de filmpjes zodat het duidelijker wordt !</w:t>
      </w:r>
    </w:p>
    <w:p w:rsidR="00C575E1" w:rsidRDefault="00C575E1" w:rsidP="00FA37D8">
      <w:pPr>
        <w:pStyle w:val="Lijstalinea"/>
        <w:rPr>
          <w:rFonts w:ascii="Arial" w:hAnsi="Arial" w:cs="Arial"/>
        </w:rPr>
      </w:pPr>
      <w:r>
        <w:rPr>
          <w:rFonts w:ascii="Arial" w:hAnsi="Arial" w:cs="Arial"/>
        </w:rPr>
        <w:lastRenderedPageBreak/>
        <w:t xml:space="preserve">Een cilinder bestaat uit een mantel en 2 cirkels (boven en onder ) </w:t>
      </w:r>
    </w:p>
    <w:p w:rsidR="00C575E1" w:rsidRDefault="00C575E1" w:rsidP="00FA37D8">
      <w:pPr>
        <w:pStyle w:val="Lijstalinea"/>
        <w:rPr>
          <w:rFonts w:ascii="Arial" w:hAnsi="Arial" w:cs="Arial"/>
        </w:rPr>
      </w:pPr>
      <w:r>
        <w:rPr>
          <w:rFonts w:ascii="Arial" w:hAnsi="Arial" w:cs="Arial"/>
        </w:rPr>
        <w:t xml:space="preserve">De oppervlakte van de cirkel weten we al : </w:t>
      </w:r>
    </w:p>
    <w:p w:rsidR="00C575E1" w:rsidRDefault="00C575E1" w:rsidP="00FA37D8">
      <w:pPr>
        <w:pStyle w:val="Lijstalinea"/>
        <w:rPr>
          <w:rFonts w:ascii="Arial" w:hAnsi="Arial" w:cs="Arial"/>
        </w:rPr>
      </w:pPr>
      <w:r>
        <w:rPr>
          <w:rFonts w:ascii="Arial" w:hAnsi="Arial" w:cs="Arial"/>
        </w:rPr>
        <w:t>Straal x straal x pi</w:t>
      </w:r>
    </w:p>
    <w:p w:rsidR="00C575E1" w:rsidRDefault="00C575E1" w:rsidP="00FA37D8">
      <w:pPr>
        <w:pStyle w:val="Lijstalinea"/>
        <w:rPr>
          <w:rFonts w:ascii="Arial" w:hAnsi="Arial" w:cs="Arial"/>
        </w:rPr>
      </w:pPr>
      <w:r>
        <w:rPr>
          <w:rFonts w:ascii="Arial" w:hAnsi="Arial" w:cs="Arial"/>
        </w:rPr>
        <w:t xml:space="preserve">De oppervlakte van de mantel is gelijk aan de omtrek van de cirkel x h </w:t>
      </w:r>
    </w:p>
    <w:p w:rsidR="00C575E1" w:rsidRDefault="00C575E1" w:rsidP="00C575E1">
      <w:pPr>
        <w:pStyle w:val="Lijstalinea"/>
        <w:numPr>
          <w:ilvl w:val="0"/>
          <w:numId w:val="1"/>
        </w:numPr>
        <w:rPr>
          <w:rFonts w:ascii="Arial" w:hAnsi="Arial" w:cs="Arial"/>
        </w:rPr>
      </w:pPr>
      <w:r>
        <w:rPr>
          <w:rFonts w:ascii="Arial" w:hAnsi="Arial" w:cs="Arial"/>
        </w:rPr>
        <w:t>2 x r x pi x h</w:t>
      </w:r>
    </w:p>
    <w:p w:rsidR="00C575E1" w:rsidRDefault="00C575E1" w:rsidP="00C575E1">
      <w:pPr>
        <w:pStyle w:val="Lijstalinea"/>
        <w:numPr>
          <w:ilvl w:val="0"/>
          <w:numId w:val="1"/>
        </w:numPr>
        <w:rPr>
          <w:rFonts w:ascii="Arial" w:hAnsi="Arial" w:cs="Arial"/>
        </w:rPr>
      </w:pPr>
      <w:r>
        <w:rPr>
          <w:rFonts w:ascii="Arial" w:hAnsi="Arial" w:cs="Arial"/>
        </w:rPr>
        <w:t>Dan tel je die 2 gewoon op : 2 x r x pi x h + 2 x ( r x r x pi )</w:t>
      </w:r>
    </w:p>
    <w:p w:rsidR="00C575E1" w:rsidRPr="00C575E1" w:rsidRDefault="00C575E1" w:rsidP="00C575E1">
      <w:pPr>
        <w:pStyle w:val="Lijstalinea"/>
        <w:numPr>
          <w:ilvl w:val="0"/>
          <w:numId w:val="1"/>
        </w:numPr>
        <w:rPr>
          <w:rFonts w:ascii="Arial" w:hAnsi="Arial" w:cs="Arial"/>
        </w:rPr>
      </w:pPr>
      <w:r>
        <w:rPr>
          <w:rFonts w:ascii="Arial" w:hAnsi="Arial" w:cs="Arial"/>
        </w:rPr>
        <w:t>Er zijn 2 cirkels boven en beneden , dus vandaar x 2</w:t>
      </w:r>
    </w:p>
    <w:p w:rsidR="00FA37D8" w:rsidRDefault="00FA37D8" w:rsidP="00FA37D8">
      <w:pPr>
        <w:pStyle w:val="Lijstalinea"/>
        <w:rPr>
          <w:rFonts w:ascii="Arial" w:hAnsi="Arial" w:cs="Arial"/>
        </w:rPr>
      </w:pPr>
      <w:hyperlink r:id="rId12" w:history="1">
        <w:r w:rsidRPr="003D5517">
          <w:rPr>
            <w:rStyle w:val="Hyperlink"/>
            <w:rFonts w:ascii="Arial" w:hAnsi="Arial" w:cs="Arial"/>
          </w:rPr>
          <w:t>https://www.xnapda.be/filmpjes/5de-leerjaar/oppervlakte-van-balk-en-kubus</w:t>
        </w:r>
      </w:hyperlink>
    </w:p>
    <w:p w:rsidR="00C575E1" w:rsidRPr="003D5517" w:rsidRDefault="00C575E1" w:rsidP="00FA37D8">
      <w:pPr>
        <w:pStyle w:val="Lijstalinea"/>
        <w:rPr>
          <w:rFonts w:ascii="Arial" w:hAnsi="Arial" w:cs="Arial"/>
        </w:rPr>
      </w:pPr>
    </w:p>
    <w:p w:rsidR="00FA37D8" w:rsidRDefault="00C575E1" w:rsidP="00FA37D8">
      <w:pPr>
        <w:pStyle w:val="Lijstalinea"/>
      </w:pPr>
      <w:hyperlink r:id="rId13" w:history="1">
        <w:r>
          <w:rPr>
            <w:rStyle w:val="Hyperlink"/>
          </w:rPr>
          <w:t>https://www.xnapda.be/filmpjes/6de-leerjaar/oppervlakte-van-balk-en-kubus</w:t>
        </w:r>
      </w:hyperlink>
    </w:p>
    <w:p w:rsidR="00C575E1" w:rsidRDefault="00C575E1" w:rsidP="00FA37D8">
      <w:pPr>
        <w:pStyle w:val="Lijstalinea"/>
      </w:pPr>
      <w:hyperlink r:id="rId14" w:history="1">
        <w:r>
          <w:rPr>
            <w:rStyle w:val="Hyperlink"/>
          </w:rPr>
          <w:t>https://www.youtube.com/watch?v=gYDbcSskHKc</w:t>
        </w:r>
      </w:hyperlink>
    </w:p>
    <w:p w:rsidR="00C575E1" w:rsidRPr="003D5517" w:rsidRDefault="00C575E1" w:rsidP="00FA37D8">
      <w:pPr>
        <w:pStyle w:val="Lijstalinea"/>
        <w:rPr>
          <w:rFonts w:ascii="Arial" w:hAnsi="Arial" w:cs="Arial"/>
        </w:rPr>
      </w:pPr>
    </w:p>
    <w:p w:rsidR="00FA37D8" w:rsidRPr="003D5517" w:rsidRDefault="00FA37D8" w:rsidP="00FA37D8">
      <w:pPr>
        <w:pStyle w:val="Lijstalinea"/>
        <w:rPr>
          <w:rFonts w:ascii="Arial" w:hAnsi="Arial" w:cs="Arial"/>
        </w:rPr>
      </w:pPr>
      <w:r w:rsidRPr="003D5517">
        <w:rPr>
          <w:rFonts w:ascii="Arial" w:hAnsi="Arial" w:cs="Arial"/>
        </w:rPr>
        <w:t>Maak nu de oefeningen van les 9. Je mag een ZRM gebruiken. Kijk daarna op de verbetersleutel of het gelukt was.</w:t>
      </w:r>
    </w:p>
    <w:p w:rsidR="00FA37D8" w:rsidRPr="003D5517" w:rsidRDefault="00FA37D8" w:rsidP="00FA37D8">
      <w:pPr>
        <w:pStyle w:val="Lijstalinea"/>
        <w:rPr>
          <w:rFonts w:ascii="Arial" w:hAnsi="Arial" w:cs="Arial"/>
        </w:rPr>
      </w:pPr>
    </w:p>
    <w:p w:rsidR="003D5517" w:rsidRPr="003D5517" w:rsidRDefault="003D5517" w:rsidP="00FA37D8">
      <w:pPr>
        <w:pStyle w:val="Lijstalinea"/>
        <w:rPr>
          <w:u w:val="single"/>
        </w:rPr>
      </w:pPr>
    </w:p>
    <w:p w:rsidR="003D5517" w:rsidRDefault="003D5517" w:rsidP="00FA37D8">
      <w:pPr>
        <w:pStyle w:val="Lijstalinea"/>
        <w:rPr>
          <w:u w:val="single"/>
        </w:rPr>
      </w:pPr>
      <w:r w:rsidRPr="003D5517">
        <w:rPr>
          <w:u w:val="single"/>
        </w:rPr>
        <w:t xml:space="preserve">Les 14 : cijferen x </w:t>
      </w:r>
    </w:p>
    <w:p w:rsidR="003D5517" w:rsidRDefault="003D5517" w:rsidP="00FA37D8">
      <w:pPr>
        <w:pStyle w:val="Lijstalinea"/>
        <w:rPr>
          <w:u w:val="single"/>
        </w:rPr>
      </w:pPr>
    </w:p>
    <w:p w:rsidR="003D5517" w:rsidRDefault="003D5517" w:rsidP="00FA37D8">
      <w:pPr>
        <w:pStyle w:val="Lijstalinea"/>
      </w:pPr>
      <w:r>
        <w:t>Zet het getal met de meeste cijfers bovenaan.</w:t>
      </w:r>
    </w:p>
    <w:p w:rsidR="003D5517" w:rsidRDefault="003D5517" w:rsidP="00FA37D8">
      <w:pPr>
        <w:pStyle w:val="Lijstalinea"/>
      </w:pPr>
      <w:r>
        <w:t>Vergeet je rode nul niet, na 1 rij !!</w:t>
      </w:r>
    </w:p>
    <w:p w:rsidR="003D5517" w:rsidRDefault="003D5517" w:rsidP="00FA37D8">
      <w:pPr>
        <w:pStyle w:val="Lijstalinea"/>
      </w:pPr>
      <w:r>
        <w:t>Vergeet niet het aantal getallen na de komma op te tellen en in je uitkomst te zetten</w:t>
      </w:r>
    </w:p>
    <w:p w:rsidR="003D5517" w:rsidRDefault="003D5517" w:rsidP="00FA37D8">
      <w:pPr>
        <w:pStyle w:val="Lijstalinea"/>
      </w:pPr>
    </w:p>
    <w:p w:rsidR="003D5517" w:rsidRPr="003D5517" w:rsidRDefault="003D5517" w:rsidP="00FA37D8">
      <w:pPr>
        <w:pStyle w:val="Lijstalinea"/>
        <w:rPr>
          <w:color w:val="0070C0"/>
        </w:rPr>
      </w:pPr>
      <w:hyperlink r:id="rId15" w:history="1">
        <w:r w:rsidRPr="003D5517">
          <w:rPr>
            <w:rStyle w:val="Hyperlink"/>
            <w:color w:val="0070C0"/>
          </w:rPr>
          <w:t>https://www.xnapda.be/filmpjes/5de-leerjaar/cijferend-vermenigvuldigen-tot-1-000-met-1-overschrijding-manier-4</w:t>
        </w:r>
      </w:hyperlink>
    </w:p>
    <w:p w:rsidR="00C575E1" w:rsidRDefault="00C575E1" w:rsidP="00C575E1">
      <w:pPr>
        <w:pStyle w:val="Lijstalinea"/>
        <w:rPr>
          <w:color w:val="0070C0"/>
        </w:rPr>
      </w:pPr>
    </w:p>
    <w:p w:rsidR="00C6054F" w:rsidRDefault="00C575E1" w:rsidP="00C575E1">
      <w:pPr>
        <w:pStyle w:val="Lijstalinea"/>
      </w:pPr>
      <w:r>
        <w:t>Deze oefeningen moet je in je studeerschrift maken , want je hebt geen plaats in het target.</w:t>
      </w:r>
    </w:p>
    <w:p w:rsidR="00C575E1" w:rsidRPr="00C575E1" w:rsidRDefault="00C575E1" w:rsidP="00C575E1">
      <w:pPr>
        <w:pStyle w:val="Lijstalinea"/>
      </w:pPr>
    </w:p>
    <w:p w:rsidR="00C6054F" w:rsidRPr="00C6054F" w:rsidRDefault="00C6054F" w:rsidP="00FA37D8">
      <w:pPr>
        <w:pStyle w:val="Lijstalinea"/>
        <w:rPr>
          <w:rFonts w:ascii="Arial" w:hAnsi="Arial" w:cs="Arial"/>
          <w:sz w:val="24"/>
          <w:szCs w:val="24"/>
          <w:u w:val="single"/>
        </w:rPr>
      </w:pPr>
      <w:r w:rsidRPr="00C6054F">
        <w:rPr>
          <w:rFonts w:ascii="Arial" w:hAnsi="Arial" w:cs="Arial"/>
          <w:sz w:val="24"/>
          <w:szCs w:val="24"/>
          <w:u w:val="single"/>
        </w:rPr>
        <w:t xml:space="preserve">Les 15 : </w:t>
      </w:r>
      <w:r w:rsidR="00C575E1">
        <w:rPr>
          <w:rFonts w:ascii="Arial" w:hAnsi="Arial" w:cs="Arial"/>
          <w:sz w:val="24"/>
          <w:szCs w:val="24"/>
          <w:u w:val="single"/>
        </w:rPr>
        <w:t>oppervlakte cilinder , kubus en balk</w:t>
      </w:r>
    </w:p>
    <w:p w:rsidR="00C6054F" w:rsidRDefault="00C575E1" w:rsidP="00C6054F">
      <w:pPr>
        <w:rPr>
          <w:rFonts w:ascii="Arial" w:hAnsi="Arial" w:cs="Arial"/>
          <w:sz w:val="24"/>
          <w:szCs w:val="24"/>
        </w:rPr>
      </w:pPr>
      <w:r>
        <w:rPr>
          <w:rFonts w:ascii="Arial" w:hAnsi="Arial" w:cs="Arial"/>
          <w:sz w:val="24"/>
          <w:szCs w:val="24"/>
        </w:rPr>
        <w:t>Dit is herhaling na les 9. Bekijk dus even die les nog even voor de juiste formules</w:t>
      </w:r>
    </w:p>
    <w:p w:rsidR="00C575E1" w:rsidRDefault="00C575E1" w:rsidP="00C6054F">
      <w:r>
        <w:rPr>
          <w:rFonts w:ascii="Arial" w:hAnsi="Arial" w:cs="Arial"/>
          <w:sz w:val="24"/>
          <w:szCs w:val="24"/>
        </w:rPr>
        <w:t xml:space="preserve">Je mag hiervoor een </w:t>
      </w:r>
      <w:proofErr w:type="spellStart"/>
      <w:r>
        <w:rPr>
          <w:rFonts w:ascii="Arial" w:hAnsi="Arial" w:cs="Arial"/>
          <w:sz w:val="24"/>
          <w:szCs w:val="24"/>
        </w:rPr>
        <w:t>zrm</w:t>
      </w:r>
      <w:proofErr w:type="spellEnd"/>
      <w:r>
        <w:rPr>
          <w:rFonts w:ascii="Arial" w:hAnsi="Arial" w:cs="Arial"/>
          <w:sz w:val="24"/>
          <w:szCs w:val="24"/>
        </w:rPr>
        <w:t xml:space="preserve"> gebruiken</w:t>
      </w:r>
    </w:p>
    <w:p w:rsidR="0059576D" w:rsidRDefault="007173AB" w:rsidP="00C6054F">
      <w:pPr>
        <w:rPr>
          <w:rFonts w:ascii="Arial" w:hAnsi="Arial" w:cs="Arial"/>
          <w:u w:val="single"/>
        </w:rPr>
      </w:pPr>
      <w:r w:rsidRPr="007173AB">
        <w:rPr>
          <w:rFonts w:ascii="Arial" w:hAnsi="Arial" w:cs="Arial"/>
          <w:u w:val="single"/>
        </w:rPr>
        <w:t>Les 18 : recht evenredig en omgekeerd evenredig</w:t>
      </w:r>
    </w:p>
    <w:p w:rsidR="007173AB" w:rsidRDefault="007173AB" w:rsidP="00C6054F">
      <w:pPr>
        <w:rPr>
          <w:rFonts w:ascii="Arial" w:hAnsi="Arial" w:cs="Arial"/>
        </w:rPr>
      </w:pPr>
      <w:r>
        <w:rPr>
          <w:rFonts w:ascii="Arial" w:hAnsi="Arial" w:cs="Arial"/>
        </w:rPr>
        <w:t>Ook dit leerden we al in target 5.</w:t>
      </w:r>
    </w:p>
    <w:p w:rsidR="007173AB" w:rsidRDefault="007173AB" w:rsidP="00C6054F">
      <w:pPr>
        <w:rPr>
          <w:rFonts w:ascii="Arial" w:hAnsi="Arial" w:cs="Arial"/>
        </w:rPr>
      </w:pPr>
      <w:r>
        <w:rPr>
          <w:rFonts w:ascii="Arial" w:hAnsi="Arial" w:cs="Arial"/>
        </w:rPr>
        <w:t xml:space="preserve">Zet in </w:t>
      </w:r>
      <w:proofErr w:type="spellStart"/>
      <w:r>
        <w:rPr>
          <w:rFonts w:ascii="Arial" w:hAnsi="Arial" w:cs="Arial"/>
        </w:rPr>
        <w:t>fluo</w:t>
      </w:r>
      <w:proofErr w:type="spellEnd"/>
      <w:r>
        <w:rPr>
          <w:rFonts w:ascii="Arial" w:hAnsi="Arial" w:cs="Arial"/>
        </w:rPr>
        <w:t xml:space="preserve"> wat je nodig hebt om het vraagstuk op te lossen</w:t>
      </w:r>
    </w:p>
    <w:p w:rsidR="007173AB" w:rsidRPr="007173AB" w:rsidRDefault="007173AB" w:rsidP="00C6054F">
      <w:pPr>
        <w:rPr>
          <w:rFonts w:ascii="Arial" w:hAnsi="Arial" w:cs="Arial"/>
        </w:rPr>
      </w:pPr>
      <w:hyperlink r:id="rId16" w:history="1">
        <w:r>
          <w:rPr>
            <w:rStyle w:val="Hyperlink"/>
          </w:rPr>
          <w:t>https://www.youtube.com/watch?v=rdyHIFfmgpI</w:t>
        </w:r>
      </w:hyperlink>
    </w:p>
    <w:p w:rsidR="0059576D" w:rsidRPr="0059576D" w:rsidRDefault="0059576D" w:rsidP="00C6054F">
      <w:pPr>
        <w:rPr>
          <w:rFonts w:ascii="Arial" w:hAnsi="Arial" w:cs="Arial"/>
          <w:u w:val="single"/>
        </w:rPr>
      </w:pPr>
      <w:r w:rsidRPr="0059576D">
        <w:rPr>
          <w:rFonts w:ascii="Arial" w:hAnsi="Arial" w:cs="Arial"/>
          <w:u w:val="single"/>
        </w:rPr>
        <w:t>Les 19 : cijferend delen</w:t>
      </w:r>
    </w:p>
    <w:p w:rsidR="0059576D" w:rsidRPr="0059576D" w:rsidRDefault="0059576D" w:rsidP="00C6054F">
      <w:pPr>
        <w:rPr>
          <w:rFonts w:ascii="Arial" w:hAnsi="Arial" w:cs="Arial"/>
        </w:rPr>
      </w:pPr>
      <w:r w:rsidRPr="0059576D">
        <w:rPr>
          <w:rFonts w:ascii="Arial" w:hAnsi="Arial" w:cs="Arial"/>
        </w:rPr>
        <w:t>Ook dit leerden wel al !!</w:t>
      </w:r>
    </w:p>
    <w:p w:rsidR="0059576D" w:rsidRPr="0059576D" w:rsidRDefault="0059576D" w:rsidP="00C6054F">
      <w:pPr>
        <w:rPr>
          <w:rFonts w:ascii="Arial" w:hAnsi="Arial" w:cs="Arial"/>
        </w:rPr>
      </w:pPr>
      <w:r w:rsidRPr="0059576D">
        <w:rPr>
          <w:rFonts w:ascii="Arial" w:hAnsi="Arial" w:cs="Arial"/>
        </w:rPr>
        <w:t xml:space="preserve">Vergeet niet de komma weg te werken als dat nodig is : </w:t>
      </w:r>
    </w:p>
    <w:p w:rsidR="0059576D" w:rsidRPr="0059576D" w:rsidRDefault="0059576D" w:rsidP="00C6054F">
      <w:pPr>
        <w:rPr>
          <w:rFonts w:ascii="Arial" w:hAnsi="Arial" w:cs="Arial"/>
        </w:rPr>
      </w:pPr>
      <w:proofErr w:type="spellStart"/>
      <w:r w:rsidRPr="0059576D">
        <w:rPr>
          <w:rFonts w:ascii="Arial" w:hAnsi="Arial" w:cs="Arial"/>
        </w:rPr>
        <w:t>Vb</w:t>
      </w:r>
      <w:proofErr w:type="spellEnd"/>
      <w:r w:rsidRPr="0059576D">
        <w:rPr>
          <w:rFonts w:ascii="Arial" w:hAnsi="Arial" w:cs="Arial"/>
        </w:rPr>
        <w:t xml:space="preserve"> 689, 56 : 0,9 = </w:t>
      </w:r>
    </w:p>
    <w:p w:rsidR="0059576D" w:rsidRPr="0059576D" w:rsidRDefault="0059576D" w:rsidP="00C6054F">
      <w:pPr>
        <w:rPr>
          <w:rFonts w:ascii="Arial" w:hAnsi="Arial" w:cs="Arial"/>
        </w:rPr>
      </w:pPr>
      <w:r w:rsidRPr="0059576D">
        <w:rPr>
          <w:rFonts w:ascii="Arial" w:hAnsi="Arial" w:cs="Arial"/>
        </w:rPr>
        <w:t>Ik doe x 10 aan de ene kant en x 10 aan de andere kant</w:t>
      </w:r>
    </w:p>
    <w:p w:rsidR="0059576D" w:rsidRPr="0059576D" w:rsidRDefault="0059576D" w:rsidP="00C6054F">
      <w:pPr>
        <w:rPr>
          <w:rFonts w:ascii="Arial" w:hAnsi="Arial" w:cs="Arial"/>
        </w:rPr>
      </w:pPr>
      <w:r w:rsidRPr="0059576D">
        <w:rPr>
          <w:rFonts w:ascii="Arial" w:hAnsi="Arial" w:cs="Arial"/>
        </w:rPr>
        <w:t>De nieuwe oefening is dan 6895,6 : 9 =</w:t>
      </w:r>
    </w:p>
    <w:p w:rsidR="0059576D" w:rsidRPr="0059576D" w:rsidRDefault="0059576D" w:rsidP="0059576D">
      <w:pPr>
        <w:ind w:firstLine="708"/>
        <w:rPr>
          <w:rFonts w:ascii="Arial" w:hAnsi="Arial" w:cs="Arial"/>
        </w:rPr>
      </w:pPr>
      <w:hyperlink r:id="rId17" w:history="1">
        <w:r w:rsidRPr="0059576D">
          <w:rPr>
            <w:rStyle w:val="Hyperlink"/>
            <w:rFonts w:ascii="Arial" w:hAnsi="Arial" w:cs="Arial"/>
          </w:rPr>
          <w:t>https://www.sommenfabriek.nl/wiskunde/rekenen/kommagetallen/kommagetallen-delen/8-delen-door-kommagetal/</w:t>
        </w:r>
      </w:hyperlink>
    </w:p>
    <w:p w:rsidR="0059576D" w:rsidRPr="0059576D" w:rsidRDefault="0059576D" w:rsidP="0059576D">
      <w:pPr>
        <w:ind w:firstLine="708"/>
        <w:rPr>
          <w:rFonts w:ascii="Arial" w:hAnsi="Arial" w:cs="Arial"/>
        </w:rPr>
      </w:pPr>
      <w:hyperlink r:id="rId18" w:history="1">
        <w:r w:rsidRPr="0059576D">
          <w:rPr>
            <w:rStyle w:val="Hyperlink"/>
            <w:rFonts w:ascii="Arial" w:hAnsi="Arial" w:cs="Arial"/>
          </w:rPr>
          <w:t>https://www.youtube.com/watch?v=I_UIhcB2prg</w:t>
        </w:r>
      </w:hyperlink>
    </w:p>
    <w:p w:rsidR="0059576D" w:rsidRPr="0059576D" w:rsidRDefault="0059576D" w:rsidP="0059576D">
      <w:pPr>
        <w:rPr>
          <w:rFonts w:ascii="Arial" w:hAnsi="Arial" w:cs="Arial"/>
        </w:rPr>
      </w:pPr>
    </w:p>
    <w:p w:rsidR="007173AB" w:rsidRDefault="0059576D" w:rsidP="0059576D">
      <w:pPr>
        <w:rPr>
          <w:rFonts w:ascii="Arial" w:hAnsi="Arial" w:cs="Arial"/>
          <w:u w:val="single"/>
        </w:rPr>
      </w:pPr>
      <w:r w:rsidRPr="0059576D">
        <w:rPr>
          <w:rFonts w:ascii="Arial" w:hAnsi="Arial" w:cs="Arial"/>
          <w:u w:val="single"/>
        </w:rPr>
        <w:t>Les 20 :</w:t>
      </w:r>
      <w:r w:rsidR="007173AB">
        <w:rPr>
          <w:rFonts w:ascii="Arial" w:hAnsi="Arial" w:cs="Arial"/>
          <w:u w:val="single"/>
        </w:rPr>
        <w:t xml:space="preserve"> Soortelijk</w:t>
      </w:r>
      <w:bookmarkStart w:id="0" w:name="_GoBack"/>
      <w:bookmarkEnd w:id="0"/>
      <w:r w:rsidR="007173AB">
        <w:rPr>
          <w:rFonts w:ascii="Arial" w:hAnsi="Arial" w:cs="Arial"/>
          <w:u w:val="single"/>
        </w:rPr>
        <w:t xml:space="preserve"> gewicht </w:t>
      </w:r>
    </w:p>
    <w:p w:rsidR="007173AB" w:rsidRDefault="007173AB" w:rsidP="0059576D">
      <w:pPr>
        <w:rPr>
          <w:rFonts w:ascii="Arial" w:hAnsi="Arial" w:cs="Arial"/>
          <w:u w:val="single"/>
        </w:rPr>
      </w:pPr>
      <w:r>
        <w:rPr>
          <w:rFonts w:ascii="Arial" w:hAnsi="Arial" w:cs="Arial"/>
          <w:u w:val="single"/>
        </w:rPr>
        <w:t>Dit is zoals les 8 !!</w:t>
      </w:r>
      <w:r w:rsidR="0059576D" w:rsidRPr="0059576D">
        <w:rPr>
          <w:rFonts w:ascii="Arial" w:hAnsi="Arial" w:cs="Arial"/>
          <w:u w:val="single"/>
        </w:rPr>
        <w:t xml:space="preserve"> </w:t>
      </w:r>
    </w:p>
    <w:p w:rsidR="0059576D" w:rsidRPr="007173AB" w:rsidRDefault="0059576D" w:rsidP="0059576D">
      <w:pPr>
        <w:rPr>
          <w:rFonts w:ascii="Arial" w:hAnsi="Arial" w:cs="Arial"/>
          <w:u w:val="single"/>
        </w:rPr>
      </w:pPr>
      <w:hyperlink r:id="rId19" w:history="1">
        <w:r w:rsidRPr="0059576D">
          <w:rPr>
            <w:rStyle w:val="Hyperlink"/>
            <w:rFonts w:ascii="Arial" w:hAnsi="Arial" w:cs="Arial"/>
          </w:rPr>
          <w:t>https://www.xnapda.be/filmpjes/5de-leerjaar/volume-deel-2-de-tabel-van-de-volumematen</w:t>
        </w:r>
      </w:hyperlink>
    </w:p>
    <w:p w:rsidR="0059576D" w:rsidRPr="0059576D" w:rsidRDefault="0059576D" w:rsidP="0059576D">
      <w:pPr>
        <w:rPr>
          <w:rFonts w:ascii="Arial" w:hAnsi="Arial" w:cs="Arial"/>
        </w:rPr>
      </w:pPr>
      <w:hyperlink r:id="rId20" w:history="1">
        <w:r w:rsidRPr="0059576D">
          <w:rPr>
            <w:rStyle w:val="Hyperlink"/>
            <w:rFonts w:ascii="Arial" w:hAnsi="Arial" w:cs="Arial"/>
          </w:rPr>
          <w:t>https://www.xnapda.be/filmpjes/5de-leerjaar/de-liter</w:t>
        </w:r>
      </w:hyperlink>
    </w:p>
    <w:p w:rsidR="0059576D" w:rsidRPr="0059576D" w:rsidRDefault="0059576D" w:rsidP="0059576D">
      <w:pPr>
        <w:rPr>
          <w:rFonts w:ascii="Arial" w:hAnsi="Arial" w:cs="Arial"/>
        </w:rPr>
      </w:pPr>
      <w:hyperlink r:id="rId21" w:history="1">
        <w:r w:rsidRPr="0059576D">
          <w:rPr>
            <w:rStyle w:val="Hyperlink"/>
            <w:rFonts w:ascii="Arial" w:hAnsi="Arial" w:cs="Arial"/>
          </w:rPr>
          <w:t>https://www.xnapda.be/filmpjes/5de-leerjaar/volume-deel-1-volume-en-volumematen</w:t>
        </w:r>
      </w:hyperlink>
    </w:p>
    <w:p w:rsidR="0059576D" w:rsidRPr="0059576D" w:rsidRDefault="0059576D" w:rsidP="0059576D">
      <w:pPr>
        <w:rPr>
          <w:rFonts w:ascii="Arial" w:hAnsi="Arial" w:cs="Arial"/>
        </w:rPr>
      </w:pPr>
    </w:p>
    <w:p w:rsidR="0059576D" w:rsidRPr="0059576D" w:rsidRDefault="0059576D" w:rsidP="0059576D">
      <w:pPr>
        <w:rPr>
          <w:rFonts w:ascii="Arial" w:hAnsi="Arial" w:cs="Arial"/>
        </w:rPr>
      </w:pPr>
      <w:r w:rsidRPr="0059576D">
        <w:rPr>
          <w:rFonts w:ascii="Arial" w:hAnsi="Arial" w:cs="Arial"/>
          <w:u w:val="single"/>
        </w:rPr>
        <w:t>Les 22</w:t>
      </w:r>
      <w:r w:rsidRPr="0059576D">
        <w:rPr>
          <w:rFonts w:ascii="Arial" w:hAnsi="Arial" w:cs="Arial"/>
        </w:rPr>
        <w:t xml:space="preserve"> : dit is de herhalingsles. Dat wil zeggen dat ze lijkt op de toets. Probeer de herhalingsles te maken en verbeter daarna met de verbetersleutel. Als je dit kan , zal je ook de toets kunnen !</w:t>
      </w:r>
    </w:p>
    <w:p w:rsidR="0059576D" w:rsidRPr="0059576D" w:rsidRDefault="0059576D" w:rsidP="0059576D">
      <w:pPr>
        <w:rPr>
          <w:rFonts w:ascii="Arial" w:hAnsi="Arial" w:cs="Arial"/>
        </w:rPr>
      </w:pPr>
      <w:r w:rsidRPr="0059576D">
        <w:rPr>
          <w:rFonts w:ascii="Arial" w:hAnsi="Arial" w:cs="Arial"/>
        </w:rPr>
        <w:t>Succes!</w:t>
      </w:r>
    </w:p>
    <w:p w:rsidR="0059576D" w:rsidRPr="00C6054F" w:rsidRDefault="0059576D" w:rsidP="00C6054F"/>
    <w:p w:rsidR="00C6054F" w:rsidRPr="00C6054F" w:rsidRDefault="00C6054F" w:rsidP="00C6054F"/>
    <w:p w:rsidR="00FA37D8" w:rsidRPr="00FA37D8" w:rsidRDefault="00FA37D8">
      <w:pPr>
        <w:rPr>
          <w:rFonts w:ascii="Arial" w:hAnsi="Arial" w:cs="Arial"/>
        </w:rPr>
      </w:pPr>
    </w:p>
    <w:p w:rsidR="00FA37D8" w:rsidRPr="00FA37D8" w:rsidRDefault="00FA37D8">
      <w:pPr>
        <w:rPr>
          <w:rFonts w:ascii="Arial" w:hAnsi="Arial" w:cs="Arial"/>
          <w:sz w:val="24"/>
          <w:szCs w:val="24"/>
        </w:rPr>
      </w:pPr>
    </w:p>
    <w:sectPr w:rsidR="00FA37D8" w:rsidRPr="00FA3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0F08"/>
    <w:multiLevelType w:val="hybridMultilevel"/>
    <w:tmpl w:val="5B345916"/>
    <w:lvl w:ilvl="0" w:tplc="B4ACCD16">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5E61A13"/>
    <w:multiLevelType w:val="hybridMultilevel"/>
    <w:tmpl w:val="52F019EE"/>
    <w:lvl w:ilvl="0" w:tplc="FFAC10A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37E019F"/>
    <w:multiLevelType w:val="hybridMultilevel"/>
    <w:tmpl w:val="27D2FD4C"/>
    <w:lvl w:ilvl="0" w:tplc="2B46774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CD01DD3"/>
    <w:multiLevelType w:val="hybridMultilevel"/>
    <w:tmpl w:val="87508A9A"/>
    <w:lvl w:ilvl="0" w:tplc="11A41240">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D8"/>
    <w:rsid w:val="001B2D7B"/>
    <w:rsid w:val="003D5517"/>
    <w:rsid w:val="0059576D"/>
    <w:rsid w:val="007173AB"/>
    <w:rsid w:val="00A36104"/>
    <w:rsid w:val="00C575E1"/>
    <w:rsid w:val="00C6054F"/>
    <w:rsid w:val="00FA3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AA64"/>
  <w15:chartTrackingRefBased/>
  <w15:docId w15:val="{456F95C0-FDA5-4F70-A09D-C0DC3D73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37D8"/>
    <w:rPr>
      <w:color w:val="0000FF"/>
      <w:u w:val="single"/>
    </w:rPr>
  </w:style>
  <w:style w:type="paragraph" w:styleId="Lijstalinea">
    <w:name w:val="List Paragraph"/>
    <w:basedOn w:val="Standaard"/>
    <w:uiPriority w:val="34"/>
    <w:qFormat/>
    <w:rsid w:val="00FA37D8"/>
    <w:pPr>
      <w:ind w:left="720"/>
      <w:contextualSpacing/>
    </w:pPr>
  </w:style>
  <w:style w:type="character" w:styleId="GevolgdeHyperlink">
    <w:name w:val="FollowedHyperlink"/>
    <w:basedOn w:val="Standaardalinea-lettertype"/>
    <w:uiPriority w:val="99"/>
    <w:semiHidden/>
    <w:unhideWhenUsed/>
    <w:rsid w:val="003D5517"/>
    <w:rPr>
      <w:color w:val="954F72" w:themeColor="followedHyperlink"/>
      <w:u w:val="single"/>
    </w:rPr>
  </w:style>
  <w:style w:type="character" w:styleId="Onopgelostemelding">
    <w:name w:val="Unresolved Mention"/>
    <w:basedOn w:val="Standaardalinea-lettertype"/>
    <w:uiPriority w:val="99"/>
    <w:semiHidden/>
    <w:unhideWhenUsed/>
    <w:rsid w:val="00C60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apda.be/filmpjes/6de-leerjaar/kleinste-gemeenschappelijke-veelvoud-kgv-deel-1" TargetMode="External"/><Relationship Id="rId13" Type="http://schemas.openxmlformats.org/officeDocument/2006/relationships/hyperlink" Target="https://www.xnapda.be/filmpjes/6de-leerjaar/oppervlakte-van-balk-en-kubus" TargetMode="External"/><Relationship Id="rId18" Type="http://schemas.openxmlformats.org/officeDocument/2006/relationships/hyperlink" Target="https://www.youtube.com/watch?v=I_UIhcB2prg" TargetMode="External"/><Relationship Id="rId3" Type="http://schemas.openxmlformats.org/officeDocument/2006/relationships/settings" Target="settings.xml"/><Relationship Id="rId21" Type="http://schemas.openxmlformats.org/officeDocument/2006/relationships/hyperlink" Target="https://www.xnapda.be/filmpjes/5de-leerjaar/volume-deel-1-volume-en-volumematen" TargetMode="External"/><Relationship Id="rId7" Type="http://schemas.openxmlformats.org/officeDocument/2006/relationships/hyperlink" Target="https://www.xnapda.be/filmpjes/6de-leerjaar/kleinste-gemeenschappelijke-veelvoud-kgv-deel-2-het-nut-van-het-kgv" TargetMode="External"/><Relationship Id="rId12" Type="http://schemas.openxmlformats.org/officeDocument/2006/relationships/hyperlink" Target="https://www.xnapda.be/filmpjes/5de-leerjaar/oppervlakte-van-balk-en-kubus" TargetMode="External"/><Relationship Id="rId17" Type="http://schemas.openxmlformats.org/officeDocument/2006/relationships/hyperlink" Target="https://www.sommenfabriek.nl/wiskunde/rekenen/kommagetallen/kommagetallen-delen/8-delen-door-kommagetal/" TargetMode="External"/><Relationship Id="rId2" Type="http://schemas.openxmlformats.org/officeDocument/2006/relationships/styles" Target="styles.xml"/><Relationship Id="rId16" Type="http://schemas.openxmlformats.org/officeDocument/2006/relationships/hyperlink" Target="https://www.youtube.com/watch?v=rdyHIFfmgpI" TargetMode="External"/><Relationship Id="rId20" Type="http://schemas.openxmlformats.org/officeDocument/2006/relationships/hyperlink" Target="https://www.xnapda.be/filmpjes/5de-leerjaar/de-liter" TargetMode="External"/><Relationship Id="rId1" Type="http://schemas.openxmlformats.org/officeDocument/2006/relationships/numbering" Target="numbering.xml"/><Relationship Id="rId6" Type="http://schemas.openxmlformats.org/officeDocument/2006/relationships/hyperlink" Target="https://www.xnapda.be/filmpjes/5de-leerjaar/kleinste-gemeenschappelijke-veelvoud-kgv-deel-1" TargetMode="External"/><Relationship Id="rId11" Type="http://schemas.openxmlformats.org/officeDocument/2006/relationships/hyperlink" Target="https://sfb6.weebly.com/klasblog-6b/soortelijk-gewicht" TargetMode="External"/><Relationship Id="rId5" Type="http://schemas.openxmlformats.org/officeDocument/2006/relationships/hyperlink" Target="https://www.xnapda.be/filmpjes/6de-leerjaar/kenmerken-van-deelbaarheid-door-3-en-9" TargetMode="External"/><Relationship Id="rId15" Type="http://schemas.openxmlformats.org/officeDocument/2006/relationships/hyperlink" Target="https://www.xnapda.be/filmpjes/5de-leerjaar/cijferend-vermenigvuldigen-tot-1-000-met-1-overschrijding-manier-4" TargetMode="External"/><Relationship Id="rId23" Type="http://schemas.openxmlformats.org/officeDocument/2006/relationships/theme" Target="theme/theme1.xml"/><Relationship Id="rId10" Type="http://schemas.openxmlformats.org/officeDocument/2006/relationships/hyperlink" Target="https://www.xnapda.be/filmpjes/5de-leerjaar/vermenigvuldigen-en-delen-tot-1-000" TargetMode="External"/><Relationship Id="rId19" Type="http://schemas.openxmlformats.org/officeDocument/2006/relationships/hyperlink" Target="https://www.xnapda.be/filmpjes/5de-leerjaar/volume-deel-2-de-tabel-van-de-volumematen" TargetMode="External"/><Relationship Id="rId4" Type="http://schemas.openxmlformats.org/officeDocument/2006/relationships/webSettings" Target="webSettings.xml"/><Relationship Id="rId9" Type="http://schemas.openxmlformats.org/officeDocument/2006/relationships/hyperlink" Target="https://www.xnapda.be/filmpjes/6de-leerjaar/grootste-gemeenschappelijke-deler-ggd" TargetMode="External"/><Relationship Id="rId14" Type="http://schemas.openxmlformats.org/officeDocument/2006/relationships/hyperlink" Target="https://www.youtube.com/watch?v=gYDbcSskHKc"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 Mey</dc:creator>
  <cp:keywords/>
  <dc:description/>
  <cp:lastModifiedBy>Petra De Mey</cp:lastModifiedBy>
  <cp:revision>2</cp:revision>
  <dcterms:created xsi:type="dcterms:W3CDTF">2020-03-31T12:03:00Z</dcterms:created>
  <dcterms:modified xsi:type="dcterms:W3CDTF">2020-03-31T12:03:00Z</dcterms:modified>
</cp:coreProperties>
</file>